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A2C" w14:textId="6CD182C8" w:rsidR="00DA1EC5" w:rsidRPr="00D24B8B" w:rsidRDefault="00DA1EC5" w:rsidP="00F150BD">
      <w:pPr>
        <w:rPr>
          <w:rFonts w:asciiTheme="minorHAnsi" w:hAnsiTheme="minorHAnsi" w:cstheme="minorHAnsi"/>
        </w:rPr>
      </w:pPr>
    </w:p>
    <w:tbl>
      <w:tblPr>
        <w:tblW w:w="10491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976"/>
        <w:gridCol w:w="2268"/>
        <w:gridCol w:w="2802"/>
      </w:tblGrid>
      <w:tr w:rsidR="00DA1EC5" w:rsidRPr="00D24B8B" w14:paraId="1A12D423" w14:textId="77777777" w:rsidTr="00A35BE5">
        <w:trPr>
          <w:trHeight w:val="98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0849" w14:textId="77777777" w:rsidR="00DA1EC5" w:rsidRPr="00D24B8B" w:rsidRDefault="00DA1EC5" w:rsidP="00A35BE5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24B8B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151969C" wp14:editId="020BABB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-944245</wp:posOffset>
                  </wp:positionV>
                  <wp:extent cx="1460500" cy="939800"/>
                  <wp:effectExtent l="0" t="0" r="6350" b="0"/>
                  <wp:wrapSquare wrapText="bothSides"/>
                  <wp:docPr id="2082996550" name="Picture 2082996550" descr="Association of Police and Crime Commissio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 of Police and Crime Commissioner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  <w:gridSpan w:val="3"/>
            <w:tcBorders>
              <w:left w:val="nil"/>
              <w:bottom w:val="nil"/>
            </w:tcBorders>
            <w:shd w:val="clear" w:color="auto" w:fill="002060"/>
          </w:tcPr>
          <w:p w14:paraId="4668AB3E" w14:textId="77777777" w:rsidR="00DA1EC5" w:rsidRDefault="00DA1EC5" w:rsidP="00A35B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4B8B">
              <w:rPr>
                <w:rFonts w:asciiTheme="minorHAnsi" w:hAnsiTheme="minorHAnsi" w:cstheme="minorHAnsi"/>
                <w:b/>
                <w:sz w:val="28"/>
                <w:szCs w:val="28"/>
              </w:rPr>
              <w:t>ROLE SPECIFICATION:</w:t>
            </w:r>
          </w:p>
          <w:p w14:paraId="6BFC72FC" w14:textId="77777777" w:rsidR="000354D0" w:rsidRPr="00D24B8B" w:rsidRDefault="000354D0" w:rsidP="00A35B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C39377E" w14:textId="260C7DE9" w:rsidR="00DA1EC5" w:rsidRPr="00D24B8B" w:rsidRDefault="000354D0" w:rsidP="00035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Digital Project Manager</w:t>
            </w:r>
          </w:p>
        </w:tc>
      </w:tr>
      <w:tr w:rsidR="00DA1EC5" w:rsidRPr="00D24B8B" w14:paraId="27D9D011" w14:textId="77777777" w:rsidTr="00A35BE5">
        <w:trPr>
          <w:trHeight w:val="37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103C0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1EC5" w:rsidRPr="00D24B8B" w14:paraId="7EC00741" w14:textId="77777777" w:rsidTr="00A35BE5">
        <w:trPr>
          <w:trHeight w:val="380"/>
        </w:trPr>
        <w:tc>
          <w:tcPr>
            <w:tcW w:w="10491" w:type="dxa"/>
            <w:gridSpan w:val="4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A0FE48E" w14:textId="77777777" w:rsidR="00DA1EC5" w:rsidRPr="00CB488A" w:rsidRDefault="00DA1EC5" w:rsidP="00A35BE5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88A">
              <w:rPr>
                <w:rFonts w:asciiTheme="minorHAnsi" w:hAnsiTheme="minorHAnsi" w:cstheme="minorHAnsi"/>
                <w:b/>
                <w:sz w:val="28"/>
                <w:szCs w:val="28"/>
              </w:rPr>
              <w:t>PART A - JOB DESCRIPTION</w:t>
            </w:r>
          </w:p>
        </w:tc>
      </w:tr>
      <w:tr w:rsidR="00DA1EC5" w:rsidRPr="00D24B8B" w14:paraId="55872A6F" w14:textId="77777777" w:rsidTr="00A35BE5">
        <w:trPr>
          <w:trHeight w:val="200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E3497E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1EC5" w:rsidRPr="00D24B8B" w14:paraId="707EB61E" w14:textId="77777777" w:rsidTr="0031163F">
        <w:trPr>
          <w:trHeight w:val="555"/>
        </w:trPr>
        <w:tc>
          <w:tcPr>
            <w:tcW w:w="2445" w:type="dxa"/>
            <w:tcBorders>
              <w:top w:val="single" w:sz="4" w:space="0" w:color="BFBFBF" w:themeColor="background1" w:themeShade="BF"/>
            </w:tcBorders>
            <w:shd w:val="clear" w:color="auto" w:fill="B7D4EF" w:themeFill="text2" w:themeFillTint="33"/>
            <w:vAlign w:val="center"/>
          </w:tcPr>
          <w:p w14:paraId="3D73BEFD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 / position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</w:tcBorders>
            <w:vAlign w:val="center"/>
          </w:tcPr>
          <w:p w14:paraId="1C72C182" w14:textId="060E76D3" w:rsidR="00DA1EC5" w:rsidRPr="00D24B8B" w:rsidRDefault="000354D0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Project Manager</w:t>
            </w:r>
            <w:r w:rsidR="00B747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shd w:val="clear" w:color="auto" w:fill="B7D4EF" w:themeFill="text2" w:themeFillTint="33"/>
            <w:vAlign w:val="center"/>
          </w:tcPr>
          <w:p w14:paraId="79766AA5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280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634A6" w14:textId="77777777" w:rsidR="00DA1EC5" w:rsidRPr="00E170D5" w:rsidRDefault="00DA1EC5" w:rsidP="00A35BE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170D5">
              <w:rPr>
                <w:rFonts w:asciiTheme="minorHAnsi" w:hAnsiTheme="minorHAnsi" w:cstheme="minorHAnsi"/>
                <w:sz w:val="24"/>
                <w:szCs w:val="24"/>
              </w:rPr>
              <w:t>Head of Communications and Public Affairs</w:t>
            </w:r>
          </w:p>
        </w:tc>
      </w:tr>
      <w:tr w:rsidR="00DA1EC5" w:rsidRPr="00D24B8B" w14:paraId="6749CBB9" w14:textId="77777777" w:rsidTr="0031163F">
        <w:trPr>
          <w:trHeight w:val="602"/>
        </w:trPr>
        <w:tc>
          <w:tcPr>
            <w:tcW w:w="2445" w:type="dxa"/>
            <w:shd w:val="clear" w:color="auto" w:fill="B7D4EF" w:themeFill="text2" w:themeFillTint="33"/>
            <w:vAlign w:val="center"/>
          </w:tcPr>
          <w:p w14:paraId="481D99BB" w14:textId="144411E1" w:rsidR="00DA1EC5" w:rsidRPr="00E62A63" w:rsidRDefault="00F57532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2976" w:type="dxa"/>
            <w:vAlign w:val="center"/>
          </w:tcPr>
          <w:p w14:paraId="329F6616" w14:textId="30D98C8B" w:rsidR="00DA1EC5" w:rsidRPr="00E62A63" w:rsidRDefault="0031163F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E62A63" w:rsidRPr="00E62A63">
              <w:rPr>
                <w:rFonts w:asciiTheme="minorHAnsi" w:hAnsiTheme="minorHAnsi" w:cstheme="minorHAnsi"/>
                <w:sz w:val="24"/>
                <w:szCs w:val="24"/>
              </w:rPr>
              <w:t>45-50K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 xml:space="preserve"> London Weighting 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 xml:space="preserve">Allowance </w:t>
            </w: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if applicable</w:t>
            </w:r>
            <w:r w:rsidR="00D6102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B7D4EF" w:themeFill="text2" w:themeFillTint="33"/>
            <w:vAlign w:val="center"/>
          </w:tcPr>
          <w:p w14:paraId="281C3AF4" w14:textId="77777777" w:rsidR="00DA1EC5" w:rsidRPr="00E62A63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14:paraId="5E0E57C3" w14:textId="0D937798" w:rsidR="00DA1EC5" w:rsidRPr="00E62A63" w:rsidRDefault="00DA1EC5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Westminster, London</w:t>
            </w:r>
            <w:r w:rsidR="000354D0" w:rsidRPr="00E62A63">
              <w:rPr>
                <w:rFonts w:asciiTheme="minorHAnsi" w:hAnsiTheme="minorHAnsi" w:cstheme="minorHAnsi"/>
                <w:sz w:val="24"/>
                <w:szCs w:val="24"/>
              </w:rPr>
              <w:t>/Hybrid</w:t>
            </w:r>
          </w:p>
        </w:tc>
      </w:tr>
      <w:tr w:rsidR="00F57532" w:rsidRPr="00D24B8B" w14:paraId="3A0BF99A" w14:textId="77777777" w:rsidTr="0031163F">
        <w:trPr>
          <w:trHeight w:val="602"/>
        </w:trPr>
        <w:tc>
          <w:tcPr>
            <w:tcW w:w="2445" w:type="dxa"/>
            <w:shd w:val="clear" w:color="auto" w:fill="B7D4EF" w:themeFill="text2" w:themeFillTint="33"/>
            <w:vAlign w:val="center"/>
          </w:tcPr>
          <w:p w14:paraId="572CEE85" w14:textId="6F7A6798" w:rsidR="00F57532" w:rsidRPr="00E62A63" w:rsidRDefault="00F57532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Nature of contract</w:t>
            </w:r>
          </w:p>
        </w:tc>
        <w:tc>
          <w:tcPr>
            <w:tcW w:w="2976" w:type="dxa"/>
            <w:vAlign w:val="center"/>
          </w:tcPr>
          <w:p w14:paraId="71C7365D" w14:textId="6784D85D" w:rsidR="00F57532" w:rsidRPr="00E62A63" w:rsidRDefault="00F57532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Fixed term contract to 31 March 2025)</w:t>
            </w:r>
          </w:p>
        </w:tc>
        <w:tc>
          <w:tcPr>
            <w:tcW w:w="2268" w:type="dxa"/>
            <w:shd w:val="clear" w:color="auto" w:fill="B7D4EF" w:themeFill="text2" w:themeFillTint="33"/>
            <w:vAlign w:val="center"/>
          </w:tcPr>
          <w:p w14:paraId="027D7AA9" w14:textId="6CC442AF" w:rsidR="00F57532" w:rsidRPr="00E62A63" w:rsidRDefault="00F57532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 management responsibilities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14:paraId="22D75606" w14:textId="77176131" w:rsidR="00F57532" w:rsidRPr="00E62A63" w:rsidRDefault="00F57532" w:rsidP="00A35B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2A63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DA1EC5" w:rsidRPr="00D24B8B" w14:paraId="5821FCD8" w14:textId="77777777" w:rsidTr="00A35BE5">
        <w:trPr>
          <w:cantSplit/>
          <w:trHeight w:val="1761"/>
        </w:trPr>
        <w:tc>
          <w:tcPr>
            <w:tcW w:w="2445" w:type="dxa"/>
            <w:tcBorders>
              <w:bottom w:val="single" w:sz="4" w:space="0" w:color="BFBFBF" w:themeColor="background1" w:themeShade="BF"/>
            </w:tcBorders>
            <w:shd w:val="clear" w:color="auto" w:fill="B7D4EF" w:themeFill="text2" w:themeFillTint="33"/>
            <w:vAlign w:val="center"/>
          </w:tcPr>
          <w:p w14:paraId="15196A07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Overall function (Job Summary)</w:t>
            </w:r>
          </w:p>
        </w:tc>
        <w:tc>
          <w:tcPr>
            <w:tcW w:w="8046" w:type="dxa"/>
            <w:gridSpan w:val="3"/>
            <w:tcBorders>
              <w:bottom w:val="single" w:sz="4" w:space="0" w:color="BFBFBF" w:themeColor="background1" w:themeShade="BF"/>
            </w:tcBorders>
          </w:tcPr>
          <w:p w14:paraId="0B053EA7" w14:textId="3CAAE3B1" w:rsidR="00DA1EC5" w:rsidRDefault="00DA1EC5" w:rsidP="0031163F">
            <w:pPr>
              <w:spacing w:before="120" w:after="240"/>
              <w:jc w:val="both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D24B8B">
              <w:rPr>
                <w:rFonts w:asciiTheme="minorHAnsi" w:eastAsia="Times" w:hAnsiTheme="minorHAnsi" w:cstheme="minorHAnsi"/>
                <w:sz w:val="24"/>
                <w:szCs w:val="24"/>
                <w:lang w:eastAsia="en-GB"/>
              </w:rPr>
              <w:t xml:space="preserve">This </w:t>
            </w:r>
            <w:r w:rsidRPr="0050698A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is an exciting opportunity to </w:t>
            </w:r>
            <w:r w:rsidR="003A0ED6">
              <w:rPr>
                <w:rFonts w:asciiTheme="minorHAnsi" w:eastAsia="Times" w:hAnsiTheme="minorHAnsi" w:cstheme="minorHAnsi"/>
                <w:szCs w:val="22"/>
                <w:lang w:eastAsia="en-GB"/>
              </w:rPr>
              <w:t>help renew and develop</w:t>
            </w:r>
            <w:r w:rsidRPr="0050698A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the </w:t>
            </w:r>
            <w:r w:rsidR="003A0ED6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digital infrastructure of the </w:t>
            </w:r>
            <w:r w:rsidRPr="0050698A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Association of Police and Crime Commissioners (APCC). </w:t>
            </w:r>
          </w:p>
          <w:p w14:paraId="40581D46" w14:textId="77777777" w:rsidR="00FD3F9A" w:rsidRDefault="00FD3F9A" w:rsidP="00FD3F9A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role offers an opportunity to lead a project to renew the APCC website, with an emphasis on content and prioritising member resource and knowledge sharing. </w:t>
            </w:r>
          </w:p>
          <w:p w14:paraId="35A951E2" w14:textId="77777777" w:rsidR="00DA1EC5" w:rsidRDefault="00DA1EC5" w:rsidP="00FD3F9A">
            <w:pPr>
              <w:pStyle w:val="NormalWeb"/>
              <w:jc w:val="both"/>
              <w:rPr>
                <w:rFonts w:ascii="Lato" w:hAnsi="Lato"/>
                <w:shd w:val="clear" w:color="auto" w:fill="FFFFFF"/>
              </w:rPr>
            </w:pPr>
            <w:r w:rsidRPr="00624DA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APCC </w:t>
            </w:r>
            <w:r w:rsidR="00DD5F27" w:rsidRPr="00CC610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the national membership organisation for Police and Crime Commissioners and their equivalents</w:t>
            </w:r>
            <w:r w:rsidR="00DD5F27" w:rsidRPr="00CC6100">
              <w:rPr>
                <w:rFonts w:asciiTheme="minorHAnsi" w:hAnsiTheme="minorHAnsi" w:cstheme="minorHAnsi"/>
                <w:sz w:val="22"/>
                <w:szCs w:val="22"/>
              </w:rPr>
              <w:t>. We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 w:rsidR="00DD5F27" w:rsidRPr="00CC6100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an exciting opportunity for a </w:t>
            </w:r>
            <w:r w:rsidR="003A0ED6" w:rsidRPr="00CC6100">
              <w:rPr>
                <w:rFonts w:asciiTheme="minorHAnsi" w:hAnsiTheme="minorHAnsi" w:cstheme="minorHAnsi"/>
                <w:sz w:val="22"/>
                <w:szCs w:val="22"/>
              </w:rPr>
              <w:t>Digital Project Manager</w:t>
            </w:r>
            <w:r w:rsidRPr="00CC6100">
              <w:rPr>
                <w:rFonts w:asciiTheme="minorHAnsi" w:hAnsiTheme="minorHAnsi" w:cstheme="minorHAnsi"/>
                <w:sz w:val="22"/>
                <w:szCs w:val="22"/>
              </w:rPr>
              <w:t xml:space="preserve"> to join our </w:t>
            </w:r>
            <w:r w:rsidRPr="00E62A63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3A0ED6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CC6100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D5F27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fixed </w:t>
            </w:r>
            <w:r w:rsidR="003A0ED6"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contract </w:t>
            </w:r>
            <w:r w:rsidR="00DD5F27" w:rsidRPr="00E62A63">
              <w:rPr>
                <w:rFonts w:asciiTheme="minorHAnsi" w:hAnsiTheme="minorHAnsi" w:cstheme="minorHAnsi"/>
                <w:sz w:val="22"/>
                <w:szCs w:val="22"/>
              </w:rPr>
              <w:t>to 31 March 2025</w:t>
            </w:r>
            <w:r w:rsidRPr="00E62A6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The role </w:t>
            </w:r>
            <w:r w:rsid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involves developing </w:t>
            </w:r>
            <w:r w:rsidRP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the </w:t>
            </w:r>
            <w:r w:rsidR="003A0ED6" w:rsidRPr="00E62A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resources</w:t>
            </w:r>
            <w:r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A0ED6"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available to</w:t>
            </w:r>
            <w:r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Police and Crime Commissioners (PCCs) and their equivalents</w:t>
            </w:r>
            <w:r w:rsidR="003A0ED6"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CC61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as the public’s elected voice on policing and criminal justice.</w:t>
            </w:r>
            <w:r w:rsidRPr="00CC6100">
              <w:rPr>
                <w:rFonts w:ascii="Lato" w:hAnsi="Lato"/>
                <w:shd w:val="clear" w:color="auto" w:fill="FFFFFF"/>
              </w:rPr>
              <w:t xml:space="preserve"> </w:t>
            </w:r>
          </w:p>
          <w:p w14:paraId="4E095C2D" w14:textId="07C66809" w:rsidR="00FD3F9A" w:rsidRPr="00FD3F9A" w:rsidRDefault="00FD3F9A" w:rsidP="00FD3F9A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DC3C9" w14:textId="77777777" w:rsidR="00DA1EC5" w:rsidRDefault="00DA1EC5" w:rsidP="00DA1EC5">
      <w:r>
        <w:br w:type="page"/>
      </w:r>
    </w:p>
    <w:tbl>
      <w:tblPr>
        <w:tblW w:w="10491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36"/>
        <w:gridCol w:w="6487"/>
      </w:tblGrid>
      <w:tr w:rsidR="00DA1EC5" w:rsidRPr="00D24B8B" w14:paraId="12761CAB" w14:textId="77777777" w:rsidTr="00A35BE5">
        <w:trPr>
          <w:cantSplit/>
          <w:trHeight w:val="128"/>
        </w:trPr>
        <w:tc>
          <w:tcPr>
            <w:tcW w:w="104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E7CBD46" w14:textId="77777777" w:rsidR="00DA1EC5" w:rsidRPr="00CB488A" w:rsidRDefault="00DA1EC5" w:rsidP="00A35BE5">
            <w:pPr>
              <w:rPr>
                <w:rFonts w:asciiTheme="minorHAnsi" w:eastAsia="Times" w:hAnsiTheme="minorHAnsi" w:cstheme="minorHAnsi"/>
                <w:sz w:val="12"/>
                <w:szCs w:val="12"/>
                <w:lang w:eastAsia="en-GB"/>
              </w:rPr>
            </w:pPr>
          </w:p>
        </w:tc>
      </w:tr>
      <w:tr w:rsidR="00DA1EC5" w:rsidRPr="00D24B8B" w14:paraId="416D385A" w14:textId="77777777" w:rsidTr="00A35BE5">
        <w:trPr>
          <w:cantSplit/>
          <w:trHeight w:val="362"/>
        </w:trPr>
        <w:tc>
          <w:tcPr>
            <w:tcW w:w="1049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1E4F5" w:themeFill="accent1" w:themeFillTint="33"/>
            <w:vAlign w:val="center"/>
          </w:tcPr>
          <w:p w14:paraId="583697DF" w14:textId="77777777" w:rsidR="00DA1EC5" w:rsidRPr="00CB488A" w:rsidRDefault="00DA1EC5" w:rsidP="00A35BE5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88A">
              <w:rPr>
                <w:rFonts w:asciiTheme="minorHAnsi" w:hAnsiTheme="minorHAnsi" w:cstheme="minorHAnsi"/>
                <w:b/>
                <w:sz w:val="28"/>
                <w:szCs w:val="28"/>
              </w:rPr>
              <w:t>Duties / Responsibilities</w:t>
            </w:r>
          </w:p>
        </w:tc>
      </w:tr>
      <w:tr w:rsidR="00DA1EC5" w:rsidRPr="00D24B8B" w14:paraId="269DC349" w14:textId="77777777" w:rsidTr="00A35BE5">
        <w:trPr>
          <w:cantSplit/>
          <w:trHeight w:val="109"/>
        </w:trPr>
        <w:tc>
          <w:tcPr>
            <w:tcW w:w="104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17B595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DA1EC5" w:rsidRPr="00D24B8B" w14:paraId="351FB70B" w14:textId="77777777" w:rsidTr="00A35BE5">
        <w:trPr>
          <w:cantSplit/>
          <w:trHeight w:val="347"/>
        </w:trPr>
        <w:tc>
          <w:tcPr>
            <w:tcW w:w="4004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C1E4F5" w:themeFill="accent1" w:themeFillTint="33"/>
          </w:tcPr>
          <w:p w14:paraId="0D599D2A" w14:textId="77777777" w:rsidR="00DA1EC5" w:rsidRPr="00D24B8B" w:rsidRDefault="00DA1EC5" w:rsidP="00A35BE5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6487" w:type="dxa"/>
            <w:tcBorders>
              <w:top w:val="single" w:sz="4" w:space="0" w:color="BFBFBF" w:themeColor="background1" w:themeShade="BF"/>
            </w:tcBorders>
            <w:shd w:val="clear" w:color="auto" w:fill="C1E4F5" w:themeFill="accent1" w:themeFillTint="33"/>
            <w:vAlign w:val="center"/>
          </w:tcPr>
          <w:p w14:paraId="41EF1F56" w14:textId="77777777" w:rsidR="00DA1EC5" w:rsidRPr="00D24B8B" w:rsidRDefault="00DA1EC5" w:rsidP="00A35BE5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0D92003C" w14:textId="77777777" w:rsidR="00DA1EC5" w:rsidRPr="00D24B8B" w:rsidRDefault="00DA1EC5" w:rsidP="00A35BE5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Output / Activity / Success Measures</w:t>
            </w:r>
          </w:p>
        </w:tc>
      </w:tr>
      <w:tr w:rsidR="00DA1EC5" w:rsidRPr="00D24B8B" w14:paraId="5D20E69D" w14:textId="77777777" w:rsidTr="00A35BE5">
        <w:trPr>
          <w:cantSplit/>
          <w:trHeight w:val="6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7D4EF" w:themeFill="text2" w:themeFillTint="33"/>
          </w:tcPr>
          <w:p w14:paraId="1CBDF225" w14:textId="056F84E7" w:rsidR="00DA1EC5" w:rsidRPr="004D20F9" w:rsidRDefault="00DA1EC5" w:rsidP="00A35BE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4D20F9">
              <w:rPr>
                <w:rFonts w:asciiTheme="minorHAnsi" w:hAnsiTheme="minorHAnsi" w:cstheme="minorHAnsi"/>
                <w:szCs w:val="22"/>
              </w:rPr>
              <w:t>1</w:t>
            </w:r>
            <w:r w:rsidR="0031163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3DFF446B" w14:textId="1EAE2D51" w:rsidR="00DA1EC5" w:rsidRPr="004D20F9" w:rsidRDefault="00DA1EC5" w:rsidP="00A35BE5">
            <w:p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To </w:t>
            </w:r>
            <w:r w:rsidR="009A1782"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improve the website to maximise member access and usage</w:t>
            </w:r>
            <w:r w:rsidR="00074FB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04F08196" w14:textId="77777777" w:rsidR="00DA1EC5" w:rsidRPr="004D20F9" w:rsidRDefault="00DA1EC5" w:rsidP="00A35BE5">
            <w:pPr>
              <w:pStyle w:val="ListParagraph"/>
              <w:spacing w:before="120"/>
              <w:ind w:left="36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</w:p>
          <w:p w14:paraId="70843F03" w14:textId="224A44DF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Conduct a website audit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6D35F94F" w14:textId="1640E645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Consult with members, internal and external stakeholders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3D22E442" w14:textId="52CEB4F0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Develop a project plan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4F6EDEAF" w14:textId="5F004D27" w:rsidR="0076343E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Review software and supplier options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665326D9" w14:textId="299CB593" w:rsidR="002C0E6D" w:rsidRPr="004D20F9" w:rsidRDefault="002C0E6D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Tender for and manage suppliers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029003FB" w14:textId="7BEE8B29" w:rsidR="00DA1EC5" w:rsidRPr="004D20F9" w:rsidRDefault="0076343E" w:rsidP="00DA1EC5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Manage digital project development and delivery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</w:p>
          <w:p w14:paraId="69F5553A" w14:textId="77777777" w:rsidR="00DA1EC5" w:rsidRPr="004D20F9" w:rsidRDefault="00DA1EC5" w:rsidP="00A35BE5">
            <w:pPr>
              <w:spacing w:before="120" w:after="12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</w:p>
        </w:tc>
        <w:tc>
          <w:tcPr>
            <w:tcW w:w="6487" w:type="dxa"/>
            <w:tcBorders>
              <w:left w:val="nil"/>
            </w:tcBorders>
          </w:tcPr>
          <w:p w14:paraId="7A9C0C69" w14:textId="77777777" w:rsidR="00166746" w:rsidRPr="004D20F9" w:rsidRDefault="00166746" w:rsidP="00166746">
            <w:pPr>
              <w:pStyle w:val="ListParagraph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</w:p>
          <w:p w14:paraId="12E054B9" w14:textId="403F2072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Technical understanding of CMS systems</w:t>
            </w:r>
            <w:r w:rsidR="00635098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, as well as their st</w:t>
            </w:r>
            <w:r w:rsidR="00887E5B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r</w:t>
            </w:r>
            <w:r w:rsidR="00635098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ucture</w:t>
            </w:r>
            <w:r w:rsidR="00887E5B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and design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431EFBFF" w14:textId="50CC8C68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Experience as a Digital Project Manager in CMS implementation projects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64F6DD82" w14:textId="09B871BF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Strong problem-solving skills and experience in managing complex issues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5BB5464C" w14:textId="03F061BD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Style w:val="wbzude"/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Ability to manage multiple priorities in a</w:t>
            </w:r>
            <w:r w:rsidRPr="004D20F9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fast-paced environment</w:t>
            </w:r>
            <w:r w:rsidR="0031163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4D20F9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5B08E04F" w14:textId="37E24FBA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Excellent communication and interpersonal skills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1DAC3F4A" w14:textId="001951AA" w:rsidR="00166746" w:rsidRPr="004D20F9" w:rsidRDefault="00166746" w:rsidP="00074FBF">
            <w:pPr>
              <w:pStyle w:val="ListParagraph"/>
              <w:numPr>
                <w:ilvl w:val="0"/>
                <w:numId w:val="7"/>
              </w:numPr>
              <w:ind w:left="603" w:hanging="284"/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Familiarity with project and change management principles and approaches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4D20F9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1CC2180A" w14:textId="77777777" w:rsidR="00DA1EC5" w:rsidRPr="004D20F9" w:rsidRDefault="00DA1EC5" w:rsidP="00166746">
            <w:pPr>
              <w:pStyle w:val="ListParagraph"/>
              <w:spacing w:before="120" w:after="120" w:line="360" w:lineRule="auto"/>
              <w:ind w:left="360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</w:p>
        </w:tc>
      </w:tr>
      <w:tr w:rsidR="00DA1EC5" w:rsidRPr="00D24B8B" w14:paraId="042844BB" w14:textId="77777777" w:rsidTr="00A35BE5">
        <w:trPr>
          <w:cantSplit/>
          <w:trHeight w:val="15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7D4EF" w:themeFill="text2" w:themeFillTint="33"/>
          </w:tcPr>
          <w:p w14:paraId="523BEA9A" w14:textId="35FEA793" w:rsidR="00DA1EC5" w:rsidRPr="004D20F9" w:rsidRDefault="00DA1EC5" w:rsidP="00A35BE5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4D20F9">
              <w:rPr>
                <w:rFonts w:asciiTheme="minorHAnsi" w:hAnsiTheme="minorHAnsi" w:cstheme="minorHAnsi"/>
                <w:szCs w:val="22"/>
              </w:rPr>
              <w:t>2</w:t>
            </w:r>
            <w:r w:rsidR="0031163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15FB0BC3" w14:textId="77777777" w:rsidR="000B4AB4" w:rsidRPr="004D20F9" w:rsidRDefault="00166746" w:rsidP="000B4AB4">
            <w:pPr>
              <w:spacing w:after="160" w:line="276" w:lineRule="auto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To</w:t>
            </w:r>
            <w:r w:rsidR="000B4AB4"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 ensure a successful implementation </w:t>
            </w:r>
            <w:r w:rsidRPr="004D20F9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 </w:t>
            </w:r>
          </w:p>
          <w:p w14:paraId="4980A572" w14:textId="1B4F0CA1" w:rsidR="00995F48" w:rsidRPr="004D20F9" w:rsidRDefault="00995F48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 xml:space="preserve">Deliver new </w:t>
            </w:r>
            <w:r w:rsidR="00074FBF" w:rsidRPr="004D20F9">
              <w:rPr>
                <w:rFonts w:asciiTheme="minorHAnsi" w:hAnsiTheme="minorHAnsi"/>
                <w:b/>
                <w:bCs/>
                <w:szCs w:val="22"/>
              </w:rPr>
              <w:t>website structure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3E255D1B" w14:textId="59E61819" w:rsidR="004D20F9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Renew website content, including member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  <w:r w:rsidRPr="004D20F9">
              <w:rPr>
                <w:rFonts w:asciiTheme="minorHAnsi" w:hAnsiTheme="minorHAnsi"/>
                <w:b/>
                <w:bCs/>
                <w:szCs w:val="22"/>
              </w:rPr>
              <w:t xml:space="preserve"> knowledge-sharing area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5D3CCC17" w14:textId="6B376B71" w:rsidR="004D20F9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Develop strategies to maximise UX experience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07BF1FA5" w14:textId="4821D1A0" w:rsidR="002C0E6D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Ensure strong analytics on usage for reporting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0E990B94" w14:textId="5473BF77" w:rsidR="002C0E6D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Enable SEO optimisation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2F2AF69B" w14:textId="778517FC" w:rsidR="004D20F9" w:rsidRPr="004D20F9" w:rsidRDefault="004D20F9" w:rsidP="002C0E6D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4D20F9">
              <w:rPr>
                <w:rFonts w:asciiTheme="minorHAnsi" w:hAnsiTheme="minorHAnsi"/>
                <w:b/>
                <w:bCs/>
                <w:szCs w:val="22"/>
              </w:rPr>
              <w:t>Provide guidance and coordinate training to facilitate adoption for content users</w:t>
            </w:r>
            <w:r w:rsidR="0031163F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  <w:p w14:paraId="328E7F8B" w14:textId="02795D23" w:rsidR="00DA1EC5" w:rsidRPr="004D20F9" w:rsidRDefault="00DA1EC5" w:rsidP="004D20F9">
            <w:pPr>
              <w:pStyle w:val="ListParagraph"/>
              <w:spacing w:after="160" w:line="276" w:lineRule="auto"/>
              <w:ind w:left="36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</w:p>
        </w:tc>
        <w:tc>
          <w:tcPr>
            <w:tcW w:w="6487" w:type="dxa"/>
            <w:tcBorders>
              <w:left w:val="nil"/>
            </w:tcBorders>
          </w:tcPr>
          <w:p w14:paraId="1FBFB4B7" w14:textId="77777777" w:rsidR="00DA1EC5" w:rsidRPr="00CB488A" w:rsidRDefault="00DA1EC5" w:rsidP="004D20F9">
            <w:pPr>
              <w:pStyle w:val="ListParagraph"/>
              <w:ind w:left="0"/>
              <w:rPr>
                <w:rFonts w:asciiTheme="minorHAnsi" w:eastAsia="Times" w:hAnsiTheme="minorHAnsi" w:cstheme="minorHAnsi"/>
                <w:sz w:val="8"/>
                <w:szCs w:val="8"/>
                <w:lang w:eastAsia="en-GB"/>
              </w:rPr>
            </w:pPr>
          </w:p>
          <w:p w14:paraId="18849352" w14:textId="77777777" w:rsidR="00DA1EC5" w:rsidRPr="00CB488A" w:rsidRDefault="00DA1EC5" w:rsidP="004D20F9">
            <w:pPr>
              <w:pStyle w:val="ListParagraph"/>
              <w:ind w:left="0"/>
              <w:rPr>
                <w:rFonts w:asciiTheme="minorHAnsi" w:eastAsia="Times" w:hAnsiTheme="minorHAnsi" w:cstheme="minorHAnsi"/>
                <w:sz w:val="8"/>
                <w:szCs w:val="8"/>
                <w:lang w:eastAsia="en-GB"/>
              </w:rPr>
            </w:pPr>
          </w:p>
          <w:p w14:paraId="1C827E28" w14:textId="665E97FC" w:rsidR="004D20F9" w:rsidRPr="00CE6FDF" w:rsidRDefault="004D20F9" w:rsidP="0062009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Strong problem-solving skills and experience in managing complex issues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06680329" w14:textId="55F98559" w:rsidR="00CE6FDF" w:rsidRPr="00CE6FDF" w:rsidRDefault="00CE6FDF" w:rsidP="00CE6FDF">
            <w:pPr>
              <w:pStyle w:val="ListParagraph"/>
              <w:numPr>
                <w:ilvl w:val="0"/>
                <w:numId w:val="12"/>
              </w:numPr>
              <w:rPr>
                <w:rStyle w:val="wbzude"/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Strong CMS content writing experience</w:t>
            </w:r>
            <w:r w:rsidR="0031163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6735CC1B" w14:textId="607D96E6" w:rsidR="00CE6FDF" w:rsidRPr="00CE6FDF" w:rsidRDefault="00CE6FDF" w:rsidP="00CE6F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Familiarity with project and change management principles and approaches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6076EFBA" w14:textId="4D12E127" w:rsidR="004D20F9" w:rsidRPr="00CE6FDF" w:rsidRDefault="004D20F9" w:rsidP="0062009A">
            <w:pPr>
              <w:pStyle w:val="ListParagraph"/>
              <w:numPr>
                <w:ilvl w:val="0"/>
                <w:numId w:val="12"/>
              </w:numPr>
              <w:rPr>
                <w:rStyle w:val="wbzude"/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Ability to manage multiple priorities in a</w:t>
            </w:r>
            <w:r w:rsidRPr="00CE6FD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fast-paced environment</w:t>
            </w:r>
            <w:r w:rsidR="0031163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CE6FDF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7C34A55D" w14:textId="0941FC44" w:rsidR="004D20F9" w:rsidRPr="00CE6FDF" w:rsidRDefault="004D20F9" w:rsidP="00CE6F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</w:pPr>
            <w:r w:rsidRPr="00CE6FD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Excellent communication and interpersonal skills</w:t>
            </w:r>
            <w:r w:rsidR="0031163F">
              <w:rPr>
                <w:rFonts w:asciiTheme="minorHAnsi" w:hAnsiTheme="minorHAnsi" w:cs="Arial"/>
                <w:color w:val="202124"/>
                <w:szCs w:val="22"/>
                <w:shd w:val="clear" w:color="auto" w:fill="FFFFFF"/>
              </w:rPr>
              <w:t>.</w:t>
            </w:r>
          </w:p>
          <w:p w14:paraId="6EB99F5D" w14:textId="685468B6" w:rsidR="00166746" w:rsidRPr="00CE6FDF" w:rsidRDefault="00166746" w:rsidP="0062009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Contributes to the development of evaluation tools, effective </w:t>
            </w:r>
            <w:proofErr w:type="gramStart"/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>measures</w:t>
            </w:r>
            <w:proofErr w:type="gramEnd"/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and reporting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  <w:p w14:paraId="6223AAD2" w14:textId="437770A1" w:rsidR="00166746" w:rsidRPr="00CE6FDF" w:rsidRDefault="00166746" w:rsidP="0062009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CE6FDF">
              <w:rPr>
                <w:rFonts w:asciiTheme="minorHAnsi" w:eastAsia="Times" w:hAnsiTheme="minorHAnsi" w:cstheme="minorHAnsi"/>
                <w:szCs w:val="22"/>
                <w:lang w:eastAsia="en-GB"/>
              </w:rPr>
              <w:t>Respects confidentiality and manages information sensitively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  <w:p w14:paraId="405E7E83" w14:textId="7B686394" w:rsidR="00DA1EC5" w:rsidRPr="009F363F" w:rsidRDefault="00DA1EC5" w:rsidP="004D20F9">
            <w:pPr>
              <w:pStyle w:val="ListParagraph"/>
              <w:ind w:left="0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</w:p>
        </w:tc>
      </w:tr>
      <w:tr w:rsidR="00DA1EC5" w:rsidRPr="00D24B8B" w14:paraId="16A1D2C9" w14:textId="77777777" w:rsidTr="00A35BE5">
        <w:trPr>
          <w:cantSplit/>
          <w:trHeight w:val="889"/>
        </w:trPr>
        <w:tc>
          <w:tcPr>
            <w:tcW w:w="5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17E164F2" w14:textId="510E8B31" w:rsidR="00DA1EC5" w:rsidRPr="00D24B8B" w:rsidRDefault="00DA1EC5" w:rsidP="00A35BE5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r w:rsidRPr="00D24B8B">
              <w:rPr>
                <w:rFonts w:asciiTheme="minorHAnsi" w:hAnsiTheme="minorHAnsi" w:cstheme="minorHAnsi"/>
                <w:sz w:val="18"/>
              </w:rPr>
              <w:t>3</w:t>
            </w:r>
            <w:r w:rsidR="0031163F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3CEA556E" w14:textId="47F623FE" w:rsidR="00DA1EC5" w:rsidRPr="00612B60" w:rsidRDefault="00DA1EC5" w:rsidP="00A35BE5">
            <w:pPr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24B8B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To support the wider APCC team to deliver its work and mission</w:t>
            </w:r>
            <w:r w:rsidR="0031163F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.</w:t>
            </w:r>
            <w:r w:rsidRPr="00D24B8B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 xml:space="preserve"> </w:t>
            </w:r>
          </w:p>
        </w:tc>
        <w:tc>
          <w:tcPr>
            <w:tcW w:w="6487" w:type="dxa"/>
            <w:tcBorders>
              <w:left w:val="nil"/>
            </w:tcBorders>
          </w:tcPr>
          <w:p w14:paraId="04DC3BAD" w14:textId="4DB27988" w:rsidR="00DA1EC5" w:rsidRPr="0031163F" w:rsidRDefault="00CE6FDF" w:rsidP="0031163F">
            <w:pPr>
              <w:pStyle w:val="ListParagraph"/>
              <w:numPr>
                <w:ilvl w:val="0"/>
                <w:numId w:val="13"/>
              </w:numPr>
              <w:ind w:left="744" w:hanging="425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Contributes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to weekly team meetings, training, awaydays, etc.</w:t>
            </w:r>
          </w:p>
          <w:p w14:paraId="2A661256" w14:textId="34D55372" w:rsidR="0031163F" w:rsidRPr="0031163F" w:rsidRDefault="0054348F" w:rsidP="0031163F">
            <w:pPr>
              <w:pStyle w:val="ListParagraph"/>
              <w:numPr>
                <w:ilvl w:val="0"/>
                <w:numId w:val="13"/>
              </w:numPr>
              <w:ind w:left="744" w:hanging="425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Supports and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l</w:t>
            </w:r>
            <w:r w:rsidR="00CE6FDF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eads on effective consultation and communication with staff, 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our Board</w:t>
            </w:r>
            <w:r w:rsidR="00CE6FDF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,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and members</w:t>
            </w:r>
            <w:r w:rsidR="00CE6FDF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. 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</w:t>
            </w:r>
          </w:p>
          <w:p w14:paraId="1F04CFBA" w14:textId="29DB984A" w:rsidR="00DA1EC5" w:rsidRPr="0031163F" w:rsidRDefault="00CE6FDF" w:rsidP="0031163F">
            <w:pPr>
              <w:pStyle w:val="ListParagraph"/>
              <w:numPr>
                <w:ilvl w:val="0"/>
                <w:numId w:val="13"/>
              </w:numPr>
              <w:ind w:left="744" w:hanging="425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B</w:t>
            </w:r>
            <w:r w:rsidR="00DA1EC5" w:rsidRP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ehaves in a way that is consistent with the values of the APCC</w:t>
            </w:r>
            <w:r w:rsidR="0031163F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</w:tc>
      </w:tr>
      <w:tr w:rsidR="00DA1EC5" w:rsidRPr="00D24B8B" w14:paraId="5AA18C35" w14:textId="77777777" w:rsidTr="00A35BE5">
        <w:trPr>
          <w:cantSplit/>
          <w:trHeight w:val="889"/>
        </w:trPr>
        <w:tc>
          <w:tcPr>
            <w:tcW w:w="5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5920360B" w14:textId="77777777" w:rsidR="00DA1EC5" w:rsidRPr="00457C7D" w:rsidRDefault="00DA1EC5" w:rsidP="00DA1EC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7D4EF" w:themeFill="text2" w:themeFillTint="33"/>
          </w:tcPr>
          <w:p w14:paraId="26A0BC4F" w14:textId="1460DFCB" w:rsidR="00DA1EC5" w:rsidRPr="00083F51" w:rsidRDefault="00DA1EC5" w:rsidP="00231A55">
            <w:pPr>
              <w:pStyle w:val="ListParagraph"/>
              <w:ind w:left="0"/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</w:pPr>
            <w:r w:rsidRPr="00083F51">
              <w:rPr>
                <w:rFonts w:asciiTheme="minorHAnsi" w:eastAsia="Times" w:hAnsiTheme="minorHAnsi" w:cstheme="minorHAnsi"/>
                <w:b/>
                <w:bCs/>
                <w:szCs w:val="22"/>
                <w:lang w:eastAsia="en-GB"/>
              </w:rPr>
              <w:t>To perform such other tasks as may be directed within job-holder’s competencies / capabilities.</w:t>
            </w:r>
          </w:p>
        </w:tc>
        <w:tc>
          <w:tcPr>
            <w:tcW w:w="6487" w:type="dxa"/>
            <w:tcBorders>
              <w:left w:val="nil"/>
            </w:tcBorders>
          </w:tcPr>
          <w:p w14:paraId="7F64D738" w14:textId="032A11D6" w:rsidR="00DA1EC5" w:rsidRPr="00083F51" w:rsidRDefault="00DA1EC5" w:rsidP="00DA1EC5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="Times" w:hAnsiTheme="minorHAnsi" w:cstheme="minorHAnsi"/>
                <w:szCs w:val="22"/>
                <w:lang w:eastAsia="en-GB"/>
              </w:rPr>
              <w:t>Additional</w:t>
            </w:r>
            <w:r w:rsidRPr="00083F51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tasks as required</w:t>
            </w:r>
            <w:r w:rsidR="00887E5B">
              <w:rPr>
                <w:rFonts w:asciiTheme="minorHAnsi" w:eastAsia="Times" w:hAnsiTheme="minorHAnsi" w:cstheme="minorHAnsi"/>
                <w:szCs w:val="22"/>
                <w:lang w:eastAsia="en-GB"/>
              </w:rPr>
              <w:t>,</w:t>
            </w:r>
            <w:r w:rsidRPr="00083F51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 </w:t>
            </w:r>
            <w:r>
              <w:rPr>
                <w:rFonts w:asciiTheme="minorHAnsi" w:eastAsia="Times" w:hAnsiTheme="minorHAnsi" w:cstheme="minorHAnsi"/>
                <w:szCs w:val="22"/>
                <w:lang w:eastAsia="en-GB"/>
              </w:rPr>
              <w:t>based on business need</w:t>
            </w:r>
          </w:p>
        </w:tc>
      </w:tr>
    </w:tbl>
    <w:p w14:paraId="24BF0B9B" w14:textId="0EDC2F4C" w:rsidR="00DA1EC5" w:rsidRPr="00D24B8B" w:rsidRDefault="00DA1EC5" w:rsidP="00DA1EC5">
      <w:pPr>
        <w:rPr>
          <w:rFonts w:asciiTheme="minorHAnsi" w:hAnsiTheme="minorHAnsi" w:cstheme="minorHAnsi"/>
        </w:rPr>
      </w:pPr>
    </w:p>
    <w:tbl>
      <w:tblPr>
        <w:tblW w:w="10485" w:type="dxa"/>
        <w:tblInd w:w="-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557"/>
        <w:gridCol w:w="3090"/>
      </w:tblGrid>
      <w:tr w:rsidR="00DA1EC5" w:rsidRPr="00D24B8B" w14:paraId="6AA67D19" w14:textId="77777777" w:rsidTr="00A35BE5">
        <w:trPr>
          <w:cantSplit/>
          <w:trHeight w:val="413"/>
        </w:trPr>
        <w:tc>
          <w:tcPr>
            <w:tcW w:w="10485" w:type="dxa"/>
            <w:gridSpan w:val="3"/>
            <w:shd w:val="clear" w:color="auto" w:fill="002060"/>
            <w:vAlign w:val="center"/>
          </w:tcPr>
          <w:p w14:paraId="502D085B" w14:textId="77777777" w:rsidR="00DA1EC5" w:rsidRPr="00CB488A" w:rsidRDefault="00DA1EC5" w:rsidP="00A35BE5">
            <w:pPr>
              <w:spacing w:before="80"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88A">
              <w:rPr>
                <w:rFonts w:asciiTheme="minorHAnsi" w:hAnsiTheme="minorHAnsi" w:cstheme="minorHAnsi"/>
                <w:b/>
                <w:sz w:val="28"/>
                <w:szCs w:val="28"/>
              </w:rPr>
              <w:t>PART B - PERSON SPECIFICATION</w:t>
            </w:r>
          </w:p>
        </w:tc>
      </w:tr>
      <w:tr w:rsidR="00DA1EC5" w:rsidRPr="00D24B8B" w14:paraId="53692E25" w14:textId="77777777" w:rsidTr="00A35BE5">
        <w:trPr>
          <w:cantSplit/>
          <w:trHeight w:val="66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01A1375" w14:textId="77777777" w:rsidR="00DA1EC5" w:rsidRPr="00D24B8B" w:rsidRDefault="00DA1EC5" w:rsidP="00A35BE5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DA1EC5" w:rsidRPr="00D24B8B" w14:paraId="46BA3499" w14:textId="77777777" w:rsidTr="00A35BE5">
        <w:trPr>
          <w:trHeight w:val="345"/>
        </w:trPr>
        <w:tc>
          <w:tcPr>
            <w:tcW w:w="1838" w:type="dxa"/>
            <w:shd w:val="clear" w:color="auto" w:fill="C1E4F5" w:themeFill="accent1" w:themeFillTint="33"/>
            <w:vAlign w:val="center"/>
          </w:tcPr>
          <w:p w14:paraId="051C1597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57" w:type="dxa"/>
            <w:shd w:val="clear" w:color="auto" w:fill="C1E4F5" w:themeFill="accent1" w:themeFillTint="33"/>
            <w:vAlign w:val="center"/>
          </w:tcPr>
          <w:p w14:paraId="2174F4A9" w14:textId="77777777" w:rsidR="00DA1EC5" w:rsidRPr="00CB488A" w:rsidRDefault="00DA1EC5" w:rsidP="00A35B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488A">
              <w:rPr>
                <w:rFonts w:asciiTheme="minorHAnsi" w:hAnsiTheme="minorHAnsi" w:cstheme="minorHAnsi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3090" w:type="dxa"/>
            <w:shd w:val="clear" w:color="auto" w:fill="C1E4F5" w:themeFill="accent1" w:themeFillTint="33"/>
            <w:vAlign w:val="center"/>
          </w:tcPr>
          <w:p w14:paraId="1EDAB0B8" w14:textId="77777777" w:rsidR="00DA1EC5" w:rsidRPr="00CB488A" w:rsidRDefault="00DA1EC5" w:rsidP="00A35B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488A">
              <w:rPr>
                <w:rFonts w:asciiTheme="minorHAnsi" w:hAnsiTheme="minorHAnsi" w:cstheme="minorHAnsi"/>
                <w:b/>
                <w:sz w:val="24"/>
                <w:szCs w:val="24"/>
              </w:rPr>
              <w:t>Desirable / Not essential</w:t>
            </w:r>
          </w:p>
        </w:tc>
      </w:tr>
      <w:tr w:rsidR="00DA1EC5" w:rsidRPr="00D24B8B" w14:paraId="55080BE6" w14:textId="77777777" w:rsidTr="00A35BE5">
        <w:trPr>
          <w:trHeight w:val="662"/>
        </w:trPr>
        <w:tc>
          <w:tcPr>
            <w:tcW w:w="1838" w:type="dxa"/>
            <w:shd w:val="clear" w:color="auto" w:fill="B7D4EF" w:themeFill="text2" w:themeFillTint="33"/>
            <w:vAlign w:val="center"/>
          </w:tcPr>
          <w:p w14:paraId="70809C6F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Education / qualification requirements</w:t>
            </w:r>
          </w:p>
        </w:tc>
        <w:tc>
          <w:tcPr>
            <w:tcW w:w="5557" w:type="dxa"/>
          </w:tcPr>
          <w:p w14:paraId="10FE39C6" w14:textId="1876E408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Educated to degree level or equivalent</w:t>
            </w:r>
            <w:r w:rsidR="00A232B4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090" w:type="dxa"/>
          </w:tcPr>
          <w:p w14:paraId="03FB26B1" w14:textId="0E8DAF28" w:rsidR="00DA1EC5" w:rsidRPr="00CB488A" w:rsidRDefault="002900B0" w:rsidP="00CC6100">
            <w:pPr>
              <w:rPr>
                <w:rFonts w:asciiTheme="minorHAnsi" w:hAnsiTheme="minorHAnsi" w:cstheme="minorHAnsi"/>
                <w:szCs w:val="22"/>
              </w:rPr>
            </w:pPr>
            <w:r w:rsidRPr="0058664A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Project management certification (e.g., Agile, PRINCE2) is desirable.</w:t>
            </w:r>
          </w:p>
        </w:tc>
      </w:tr>
      <w:tr w:rsidR="00DA1EC5" w:rsidRPr="00D24B8B" w14:paraId="0FC5C32D" w14:textId="77777777" w:rsidTr="00A35BE5">
        <w:trPr>
          <w:trHeight w:val="630"/>
        </w:trPr>
        <w:tc>
          <w:tcPr>
            <w:tcW w:w="1838" w:type="dxa"/>
            <w:shd w:val="clear" w:color="auto" w:fill="B7D4EF" w:themeFill="text2" w:themeFillTint="33"/>
            <w:vAlign w:val="center"/>
          </w:tcPr>
          <w:p w14:paraId="30BD47DA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 xml:space="preserve">Specialist training requirements </w:t>
            </w:r>
          </w:p>
        </w:tc>
        <w:tc>
          <w:tcPr>
            <w:tcW w:w="5557" w:type="dxa"/>
          </w:tcPr>
          <w:p w14:paraId="304E9D91" w14:textId="48727483" w:rsidR="00BF6C7A" w:rsidRPr="00CC6100" w:rsidRDefault="0058664A" w:rsidP="00CC61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>Good technical understanding of CMS systems</w:t>
            </w:r>
          </w:p>
          <w:p w14:paraId="78AF202A" w14:textId="70DB8C43" w:rsidR="002900B0" w:rsidRPr="00CC6100" w:rsidRDefault="00BF6C7A" w:rsidP="00CC61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 w:rsidRPr="00CC6100">
              <w:rPr>
                <w:rStyle w:val="wbzude"/>
                <w:rFonts w:asciiTheme="minorHAnsi" w:eastAsiaTheme="majorEastAsia" w:hAnsiTheme="minorHAnsi" w:cs="Arial"/>
                <w:szCs w:val="22"/>
                <w:shd w:val="clear" w:color="auto" w:fill="FFFFFF"/>
              </w:rPr>
              <w:t>Strong CMS content writing experience</w:t>
            </w:r>
          </w:p>
          <w:p w14:paraId="79D2E6FF" w14:textId="74B7694D" w:rsidR="0058664A" w:rsidRPr="00CC6100" w:rsidRDefault="0058664A" w:rsidP="00CC61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>Strong problem-solving skills and experience in managing complex issues</w:t>
            </w:r>
            <w:r w:rsidR="00A232B4"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>.</w:t>
            </w:r>
            <w:r w:rsidRPr="00CC6100">
              <w:rPr>
                <w:rFonts w:asciiTheme="minorHAnsi" w:hAnsiTheme="minorHAnsi" w:cs="Arial"/>
                <w:szCs w:val="22"/>
                <w:shd w:val="clear" w:color="auto" w:fill="FFFFFF"/>
              </w:rPr>
              <w:t xml:space="preserve"> </w:t>
            </w:r>
          </w:p>
          <w:p w14:paraId="106E579A" w14:textId="77777777" w:rsidR="002900B0" w:rsidRDefault="002900B0" w:rsidP="002900B0">
            <w:pPr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</w:pPr>
          </w:p>
          <w:p w14:paraId="37D315A4" w14:textId="52B99DD6" w:rsidR="00DA1EC5" w:rsidRPr="0058664A" w:rsidRDefault="00DA1EC5" w:rsidP="00BF6C7A">
            <w:pPr>
              <w:rPr>
                <w:rFonts w:eastAsiaTheme="majorEastAsia" w:cstheme="minorBidi"/>
              </w:rPr>
            </w:pPr>
          </w:p>
        </w:tc>
        <w:tc>
          <w:tcPr>
            <w:tcW w:w="3090" w:type="dxa"/>
          </w:tcPr>
          <w:p w14:paraId="35E8F974" w14:textId="2416BE94" w:rsidR="0058664A" w:rsidRPr="0058664A" w:rsidRDefault="0058664A" w:rsidP="0058664A">
            <w:pPr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</w:pPr>
            <w:r w:rsidRPr="0058664A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Experience in membership organisations is a plus</w:t>
            </w:r>
            <w:r w:rsidR="00A232B4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>.</w:t>
            </w:r>
            <w:r w:rsidRPr="0058664A">
              <w:rPr>
                <w:rStyle w:val="wbzude"/>
                <w:rFonts w:asciiTheme="minorHAnsi" w:eastAsiaTheme="majorEastAsia" w:hAnsiTheme="minorHAnsi" w:cs="Arial"/>
                <w:color w:val="202124"/>
                <w:szCs w:val="22"/>
                <w:shd w:val="clear" w:color="auto" w:fill="FFFFFF"/>
              </w:rPr>
              <w:t xml:space="preserve"> </w:t>
            </w:r>
          </w:p>
          <w:p w14:paraId="59BBAC17" w14:textId="6A7B12D0" w:rsidR="00DA1EC5" w:rsidRPr="00CB488A" w:rsidRDefault="00DA1EC5" w:rsidP="0058664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1EC5" w:rsidRPr="00D24B8B" w14:paraId="0C57EAC9" w14:textId="77777777" w:rsidTr="00A35BE5">
        <w:trPr>
          <w:trHeight w:val="630"/>
        </w:trPr>
        <w:tc>
          <w:tcPr>
            <w:tcW w:w="1838" w:type="dxa"/>
            <w:shd w:val="clear" w:color="auto" w:fill="B7D4EF" w:themeFill="text2" w:themeFillTint="33"/>
            <w:vAlign w:val="center"/>
          </w:tcPr>
          <w:p w14:paraId="30DD6081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Aptitude / skill requirements</w:t>
            </w:r>
          </w:p>
          <w:p w14:paraId="37CBEF75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57" w:type="dxa"/>
          </w:tcPr>
          <w:p w14:paraId="25AE36FE" w14:textId="3B4FA2F6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Willingness to be vetted to CTC level</w:t>
            </w:r>
            <w:r w:rsidR="00A232B4">
              <w:rPr>
                <w:rFonts w:asciiTheme="minorHAnsi" w:hAnsiTheme="minorHAnsi" w:cstheme="minorHAnsi"/>
                <w:szCs w:val="22"/>
              </w:rPr>
              <w:t>.</w:t>
            </w:r>
            <w:r w:rsidRPr="00CB48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7807FCC" w14:textId="792B9819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Politically restricted role</w:t>
            </w:r>
            <w:r w:rsidR="00A232B4">
              <w:rPr>
                <w:rFonts w:asciiTheme="minorHAnsi" w:hAnsiTheme="minorHAnsi" w:cstheme="minorHAnsi"/>
                <w:szCs w:val="22"/>
              </w:rPr>
              <w:t>.</w:t>
            </w:r>
            <w:r w:rsidRPr="00CB48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090" w:type="dxa"/>
          </w:tcPr>
          <w:p w14:paraId="07B38091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1EC5" w:rsidRPr="00D24B8B" w14:paraId="0AB4514A" w14:textId="77777777" w:rsidTr="00A35BE5">
        <w:trPr>
          <w:trHeight w:val="4062"/>
        </w:trPr>
        <w:tc>
          <w:tcPr>
            <w:tcW w:w="1838" w:type="dxa"/>
            <w:shd w:val="clear" w:color="auto" w:fill="B7D4EF" w:themeFill="text2" w:themeFillTint="33"/>
          </w:tcPr>
          <w:p w14:paraId="23D6C5A9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Hard competencies (knowledge and experience requirements)</w:t>
            </w:r>
          </w:p>
          <w:p w14:paraId="0169B76B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  <w:p w14:paraId="4FAE413D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57" w:type="dxa"/>
          </w:tcPr>
          <w:p w14:paraId="37D01365" w14:textId="16976AD1" w:rsidR="00A232B4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Experience of operating in a</w:t>
            </w:r>
            <w:r w:rsidR="002900B0"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Digital Project Manager role</w:t>
            </w:r>
            <w:r w:rsidR="00A232B4"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  <w:r w:rsidR="002900B0"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</w:t>
            </w:r>
          </w:p>
          <w:p w14:paraId="217DEBEE" w14:textId="2CE57215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Good communicator, both written and verbal, with excellent attention to detail</w:t>
            </w:r>
            <w:r w:rsidR="00A232B4"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</w:t>
            </w:r>
          </w:p>
          <w:p w14:paraId="44F7E64D" w14:textId="64BA34BA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Well-organised with a capacity to prioritise, plan and schedule tasks proactively, and comfortable working under pressure and to deadlines.</w:t>
            </w:r>
          </w:p>
          <w:p w14:paraId="5902F506" w14:textId="2C395BF3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Ability to assimilate and to analyse information from a variety of sources and </w:t>
            </w:r>
            <w:proofErr w:type="spellStart"/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summarise</w:t>
            </w:r>
            <w:proofErr w:type="spellEnd"/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clearly and succinctly</w:t>
            </w:r>
            <w:r w:rsidR="00A232B4"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</w:t>
            </w:r>
          </w:p>
          <w:p w14:paraId="58E795A8" w14:textId="41BF7C72" w:rsidR="00DA1EC5" w:rsidRPr="00A232B4" w:rsidRDefault="00A232B4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Understanding</w:t>
            </w:r>
            <w:r w:rsidR="00DA1EC5"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 principles of equality, diversity and inclusion and a commitment to applying and reflecting these in this role</w:t>
            </w:r>
            <w:r>
              <w:rPr>
                <w:rFonts w:asciiTheme="minorHAnsi" w:hAnsiTheme="minorHAnsi" w:cstheme="minorHAnsi"/>
                <w:szCs w:val="22"/>
                <w:lang w:val="en"/>
              </w:rPr>
              <w:t>.</w:t>
            </w:r>
          </w:p>
          <w:p w14:paraId="10CE0FA2" w14:textId="7733EE8A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 xml:space="preserve">Ability to work confidently and appropriately with politicians and other stakeholders. </w:t>
            </w:r>
          </w:p>
          <w:p w14:paraId="03AA57BD" w14:textId="5F977892" w:rsidR="00A232B4" w:rsidRPr="00A232B4" w:rsidRDefault="00DA1EC5" w:rsidP="00A232B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hAnsiTheme="minorHAnsi" w:cstheme="minorHAnsi"/>
                <w:szCs w:val="22"/>
                <w:lang w:val="en"/>
              </w:rPr>
              <w:t>Ability to work effectively in a politically restricted post, including to respect and maintain confidentiality.</w:t>
            </w:r>
          </w:p>
          <w:p w14:paraId="788C80AB" w14:textId="77777777" w:rsidR="00DA1EC5" w:rsidRPr="00A232B4" w:rsidRDefault="00DA1EC5" w:rsidP="00A232B4">
            <w:pPr>
              <w:pStyle w:val="ListParagraph"/>
              <w:numPr>
                <w:ilvl w:val="0"/>
                <w:numId w:val="14"/>
              </w:numPr>
              <w:spacing w:before="240" w:after="120"/>
              <w:jc w:val="both"/>
              <w:rPr>
                <w:rFonts w:asciiTheme="minorHAnsi" w:hAnsiTheme="minorHAnsi" w:cstheme="minorHAnsi"/>
                <w:szCs w:val="22"/>
                <w:lang w:val="en"/>
              </w:rPr>
            </w:pPr>
            <w:r w:rsidRPr="00A232B4">
              <w:rPr>
                <w:rFonts w:asciiTheme="minorHAnsi" w:eastAsia="Times" w:hAnsiTheme="minorHAnsi" w:cstheme="minorHAnsi"/>
                <w:szCs w:val="22"/>
                <w:lang w:eastAsia="en-GB"/>
              </w:rPr>
              <w:t xml:space="preserve">Strong commitment to promoting and supporting the role of Police and Crime Commissioner and equivalents. </w:t>
            </w:r>
          </w:p>
          <w:p w14:paraId="41310F64" w14:textId="77777777" w:rsidR="00DA1EC5" w:rsidRPr="00D24B8B" w:rsidRDefault="00DA1EC5" w:rsidP="00A35BE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  <w:lang w:val="en"/>
              </w:rPr>
            </w:pPr>
          </w:p>
        </w:tc>
        <w:tc>
          <w:tcPr>
            <w:tcW w:w="3090" w:type="dxa"/>
          </w:tcPr>
          <w:p w14:paraId="12283F21" w14:textId="49E9915E" w:rsidR="00DA1EC5" w:rsidRPr="00D24B8B" w:rsidRDefault="00DA1EC5" w:rsidP="00CC6100">
            <w:pPr>
              <w:spacing w:before="80" w:after="120"/>
              <w:jc w:val="both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  <w:r w:rsidRPr="00612B60">
              <w:rPr>
                <w:rFonts w:asciiTheme="minorHAnsi" w:eastAsia="Times" w:hAnsiTheme="minorHAnsi" w:cstheme="minorHAnsi"/>
                <w:szCs w:val="22"/>
                <w:lang w:eastAsia="en-GB"/>
              </w:rPr>
              <w:t>Understanding/experience of working in a public policy or public affairs environment</w:t>
            </w:r>
            <w:r w:rsidR="00A232B4">
              <w:rPr>
                <w:rFonts w:asciiTheme="minorHAnsi" w:eastAsia="Times" w:hAnsiTheme="minorHAnsi" w:cstheme="minorHAnsi"/>
                <w:szCs w:val="22"/>
                <w:lang w:eastAsia="en-GB"/>
              </w:rPr>
              <w:t>.</w:t>
            </w:r>
          </w:p>
          <w:p w14:paraId="2D0A99A0" w14:textId="77777777" w:rsidR="00DA1EC5" w:rsidRPr="00D24B8B" w:rsidRDefault="00DA1EC5" w:rsidP="00A35BE5">
            <w:pPr>
              <w:spacing w:before="240" w:after="120"/>
              <w:rPr>
                <w:rFonts w:asciiTheme="minorHAnsi" w:eastAsia="Times" w:hAnsiTheme="minorHAnsi" w:cstheme="minorHAnsi"/>
                <w:szCs w:val="22"/>
                <w:lang w:eastAsia="en-GB"/>
              </w:rPr>
            </w:pPr>
          </w:p>
        </w:tc>
      </w:tr>
      <w:tr w:rsidR="00DA1EC5" w:rsidRPr="00D24B8B" w14:paraId="5C50581F" w14:textId="77777777" w:rsidTr="00A35BE5">
        <w:trPr>
          <w:trHeight w:val="2436"/>
        </w:trPr>
        <w:tc>
          <w:tcPr>
            <w:tcW w:w="1838" w:type="dxa"/>
            <w:shd w:val="clear" w:color="auto" w:fill="B7D4EF" w:themeFill="text2" w:themeFillTint="33"/>
          </w:tcPr>
          <w:p w14:paraId="429F4645" w14:textId="77777777" w:rsidR="00DA1EC5" w:rsidRPr="00CB488A" w:rsidRDefault="00DA1EC5" w:rsidP="00A35BE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3579C5B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  <w:r w:rsidRPr="00CB488A">
              <w:rPr>
                <w:rFonts w:asciiTheme="minorHAnsi" w:hAnsiTheme="minorHAnsi" w:cstheme="minorHAnsi"/>
                <w:szCs w:val="22"/>
              </w:rPr>
              <w:t>Soft competencies (behavioural / personal competencies)</w:t>
            </w:r>
          </w:p>
          <w:p w14:paraId="0316405B" w14:textId="77777777" w:rsidR="00DA1EC5" w:rsidRPr="00CB488A" w:rsidRDefault="00DA1EC5" w:rsidP="00A35BE5">
            <w:pPr>
              <w:rPr>
                <w:rFonts w:asciiTheme="minorHAnsi" w:hAnsiTheme="minorHAnsi" w:cstheme="minorHAnsi"/>
                <w:szCs w:val="22"/>
              </w:rPr>
            </w:pPr>
          </w:p>
          <w:p w14:paraId="07AF88C0" w14:textId="77777777" w:rsidR="00DA1EC5" w:rsidRPr="00D24B8B" w:rsidRDefault="00DA1EC5" w:rsidP="00A35BE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647" w:type="dxa"/>
            <w:gridSpan w:val="2"/>
          </w:tcPr>
          <w:p w14:paraId="741DEF3D" w14:textId="77777777" w:rsidR="00DA1EC5" w:rsidRPr="00D24B8B" w:rsidRDefault="00DA1EC5" w:rsidP="00A35BE5">
            <w:pPr>
              <w:ind w:left="360"/>
              <w:rPr>
                <w:rFonts w:asciiTheme="minorHAnsi" w:hAnsiTheme="minorHAnsi" w:cstheme="minorHAnsi"/>
                <w:sz w:val="8"/>
                <w:szCs w:val="8"/>
                <w:lang w:val="en"/>
              </w:rPr>
            </w:pPr>
          </w:p>
          <w:p w14:paraId="3B6FDE8D" w14:textId="77777777" w:rsidR="00DA1EC5" w:rsidRPr="00D24B8B" w:rsidRDefault="00DA1EC5" w:rsidP="00A35BE5">
            <w:pPr>
              <w:spacing w:before="120"/>
              <w:rPr>
                <w:rFonts w:asciiTheme="minorHAnsi" w:hAnsiTheme="minorHAnsi" w:cstheme="minorHAnsi"/>
                <w:b/>
                <w:bCs/>
                <w:szCs w:val="22"/>
                <w:lang w:val="en"/>
              </w:rPr>
            </w:pPr>
            <w:r w:rsidRPr="00D24B8B">
              <w:rPr>
                <w:rFonts w:asciiTheme="minorHAnsi" w:hAnsiTheme="minorHAnsi" w:cstheme="minorHAnsi"/>
                <w:b/>
                <w:bCs/>
                <w:szCs w:val="22"/>
                <w:lang w:val="en"/>
              </w:rPr>
              <w:t xml:space="preserve">Core Competencies </w:t>
            </w:r>
          </w:p>
          <w:p w14:paraId="4DB9AB67" w14:textId="77777777" w:rsidR="00DA1EC5" w:rsidRPr="00CB488A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Communication. </w:t>
            </w:r>
          </w:p>
          <w:p w14:paraId="66F162A3" w14:textId="77777777" w:rsidR="00DA1EC5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Client service and support. </w:t>
            </w:r>
          </w:p>
          <w:p w14:paraId="4C5BFD77" w14:textId="3DB92AA9" w:rsidR="00D00B22" w:rsidRPr="00CB488A" w:rsidRDefault="00D00B22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Planning and organisational skills.</w:t>
            </w:r>
          </w:p>
          <w:p w14:paraId="5561E759" w14:textId="77777777" w:rsidR="00DA1EC5" w:rsidRPr="00CB488A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Teamwork. </w:t>
            </w:r>
          </w:p>
          <w:p w14:paraId="27F51CE5" w14:textId="77777777" w:rsidR="00DA1EC5" w:rsidRPr="00CB488A" w:rsidRDefault="00DA1EC5" w:rsidP="00DA1EC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 xml:space="preserve">Problem Solving and decision-making. </w:t>
            </w:r>
          </w:p>
          <w:p w14:paraId="3B2DDA76" w14:textId="77777777" w:rsidR="00D00B22" w:rsidRDefault="00DA1EC5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CB488A">
              <w:rPr>
                <w:rFonts w:asciiTheme="minorHAnsi" w:hAnsiTheme="minorHAnsi" w:cstheme="minorHAnsi"/>
                <w:lang w:val="en"/>
              </w:rPr>
              <w:t>Adaptability and flexibility.</w:t>
            </w:r>
          </w:p>
          <w:p w14:paraId="2129E565" w14:textId="64793ABC" w:rsidR="00D00B22" w:rsidRPr="00D00B22" w:rsidRDefault="00D00B22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D00B22">
              <w:rPr>
                <w:rFonts w:asciiTheme="minorHAnsi" w:hAnsiTheme="minorHAnsi" w:cstheme="minorHAnsi"/>
                <w:lang w:val="en"/>
              </w:rPr>
              <w:t xml:space="preserve">APCC values, strong work ethic with a ‘can-do’ attitude. </w:t>
            </w:r>
          </w:p>
          <w:p w14:paraId="6E02D394" w14:textId="0B15D885" w:rsidR="00D00B22" w:rsidRPr="00D00B22" w:rsidRDefault="00D00B22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D00B22">
              <w:rPr>
                <w:rFonts w:asciiTheme="minorHAnsi" w:hAnsiTheme="minorHAnsi" w:cstheme="minorHAnsi"/>
                <w:lang w:val="en"/>
              </w:rPr>
              <w:t>Technical skills, knowledge, and application.</w:t>
            </w:r>
          </w:p>
          <w:p w14:paraId="2F5BF13E" w14:textId="7D7BB6FE" w:rsidR="00D00B22" w:rsidRPr="00CB488A" w:rsidRDefault="00D00B22" w:rsidP="00D00B2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"/>
              </w:rPr>
            </w:pPr>
            <w:r w:rsidRPr="00D00B22">
              <w:rPr>
                <w:rFonts w:asciiTheme="minorHAnsi" w:hAnsiTheme="minorHAnsi" w:cstheme="minorHAnsi"/>
                <w:lang w:val="en"/>
              </w:rPr>
              <w:t>Creative and analytical thinking.</w:t>
            </w:r>
          </w:p>
          <w:p w14:paraId="347DE1E8" w14:textId="77777777" w:rsidR="00DA1EC5" w:rsidRPr="00D24B8B" w:rsidRDefault="00DA1EC5" w:rsidP="00A35BE5">
            <w:pPr>
              <w:pStyle w:val="NoSpacing"/>
              <w:ind w:left="720"/>
              <w:rPr>
                <w:rFonts w:asciiTheme="minorHAnsi" w:eastAsia="Times" w:hAnsiTheme="minorHAnsi" w:cstheme="minorHAnsi"/>
                <w:sz w:val="20"/>
                <w:lang w:eastAsia="en-GB"/>
              </w:rPr>
            </w:pPr>
          </w:p>
        </w:tc>
      </w:tr>
    </w:tbl>
    <w:p w14:paraId="4304EEB1" w14:textId="77777777" w:rsidR="00A04CEB" w:rsidRDefault="00A04CEB" w:rsidP="00A04CEB">
      <w:pPr>
        <w:pStyle w:val="Default"/>
        <w:rPr>
          <w:rFonts w:asciiTheme="minorHAnsi" w:hAnsiTheme="minorHAnsi" w:cstheme="minorHAnsi"/>
        </w:rPr>
      </w:pPr>
    </w:p>
    <w:p w14:paraId="61FE1748" w14:textId="7E19E8CD" w:rsidR="00A04CEB" w:rsidRPr="00AB1172" w:rsidRDefault="00A04CEB" w:rsidP="00A04CEB">
      <w:pPr>
        <w:pStyle w:val="NoSpacing"/>
        <w:rPr>
          <w:rFonts w:asciiTheme="minorHAnsi" w:hAnsiTheme="minorHAnsi" w:cstheme="minorHAnsi"/>
          <w:b/>
          <w:bCs/>
          <w:lang w:val="en"/>
        </w:rPr>
      </w:pPr>
      <w:r w:rsidRPr="00AB1172">
        <w:rPr>
          <w:rFonts w:asciiTheme="minorHAnsi" w:hAnsiTheme="minorHAnsi" w:cstheme="minorHAnsi"/>
          <w:b/>
          <w:bCs/>
          <w:lang w:val="en"/>
        </w:rPr>
        <w:t xml:space="preserve">How to apply </w:t>
      </w:r>
    </w:p>
    <w:p w14:paraId="36242B10" w14:textId="77777777" w:rsidR="00A04CEB" w:rsidRPr="00AB1172" w:rsidRDefault="00A04CEB" w:rsidP="00071E9A">
      <w:pPr>
        <w:pStyle w:val="NoSpacing"/>
        <w:jc w:val="both"/>
        <w:rPr>
          <w:rFonts w:asciiTheme="minorHAnsi" w:hAnsiTheme="minorHAnsi" w:cstheme="minorHAnsi"/>
          <w:lang w:val="en"/>
        </w:rPr>
      </w:pPr>
    </w:p>
    <w:p w14:paraId="6BD001EA" w14:textId="281E4ED8" w:rsidR="00A04CEB" w:rsidRPr="00AB1172" w:rsidRDefault="00A04CEB" w:rsidP="00071E9A">
      <w:pPr>
        <w:pStyle w:val="NoSpacing"/>
        <w:jc w:val="both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>Please submit a</w:t>
      </w:r>
      <w:r w:rsidR="002F3119" w:rsidRPr="00AB1172">
        <w:rPr>
          <w:rFonts w:asciiTheme="minorHAnsi" w:hAnsiTheme="minorHAnsi" w:cstheme="minorHAnsi"/>
          <w:lang w:val="en"/>
        </w:rPr>
        <w:t xml:space="preserve"> CV and</w:t>
      </w:r>
      <w:r w:rsidRPr="00AB1172">
        <w:rPr>
          <w:rFonts w:asciiTheme="minorHAnsi" w:hAnsiTheme="minorHAnsi" w:cstheme="minorHAnsi"/>
          <w:lang w:val="en"/>
        </w:rPr>
        <w:t xml:space="preserve"> cover letter setting out explaining </w:t>
      </w:r>
      <w:r w:rsidR="002F3119" w:rsidRPr="00AB1172">
        <w:rPr>
          <w:rFonts w:asciiTheme="minorHAnsi" w:hAnsiTheme="minorHAnsi" w:cstheme="minorHAnsi"/>
          <w:lang w:val="en"/>
        </w:rPr>
        <w:t xml:space="preserve">your interest and </w:t>
      </w:r>
      <w:r w:rsidRPr="00AB1172">
        <w:rPr>
          <w:rFonts w:asciiTheme="minorHAnsi" w:hAnsiTheme="minorHAnsi" w:cstheme="minorHAnsi"/>
          <w:lang w:val="en"/>
        </w:rPr>
        <w:t xml:space="preserve">why you feel you would be suitable for this role (2 pages maximum) along with your CV to </w:t>
      </w:r>
      <w:hyperlink r:id="rId10" w:history="1">
        <w:r w:rsidRPr="00AB1172">
          <w:rPr>
            <w:rFonts w:asciiTheme="minorHAnsi" w:hAnsiTheme="minorHAnsi" w:cstheme="minorHAnsi"/>
            <w:lang w:val="en"/>
          </w:rPr>
          <w:t>hr@ifteam.co.uk</w:t>
        </w:r>
      </w:hyperlink>
      <w:r w:rsidR="002F3119" w:rsidRPr="00AB1172">
        <w:rPr>
          <w:rFonts w:asciiTheme="minorHAnsi" w:hAnsiTheme="minorHAnsi" w:cstheme="minorHAnsi"/>
          <w:lang w:val="en"/>
        </w:rPr>
        <w:t>.</w:t>
      </w:r>
      <w:r w:rsidRPr="00AB1172">
        <w:rPr>
          <w:rFonts w:asciiTheme="minorHAnsi" w:hAnsiTheme="minorHAnsi" w:cstheme="minorHAnsi"/>
          <w:lang w:val="en"/>
        </w:rPr>
        <w:t xml:space="preserve"> </w:t>
      </w:r>
    </w:p>
    <w:p w14:paraId="265467D2" w14:textId="77777777" w:rsidR="00A04CEB" w:rsidRPr="00AB1172" w:rsidRDefault="00A04CEB" w:rsidP="00A04CEB">
      <w:pPr>
        <w:pStyle w:val="NoSpacing"/>
        <w:rPr>
          <w:rFonts w:asciiTheme="minorHAnsi" w:hAnsiTheme="minorHAnsi" w:cstheme="minorHAnsi"/>
          <w:lang w:val="en"/>
        </w:rPr>
      </w:pPr>
    </w:p>
    <w:p w14:paraId="25E66944" w14:textId="76DF85BA" w:rsidR="00A04CEB" w:rsidRPr="00AB1172" w:rsidRDefault="00A04CEB" w:rsidP="00A04CEB">
      <w:pPr>
        <w:pStyle w:val="NoSpacing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 xml:space="preserve">The closing date for applications is </w:t>
      </w:r>
      <w:r w:rsidR="00AB1172" w:rsidRPr="00AB1172">
        <w:rPr>
          <w:rFonts w:asciiTheme="minorHAnsi" w:hAnsiTheme="minorHAnsi" w:cstheme="minorHAnsi"/>
          <w:lang w:val="en"/>
        </w:rPr>
        <w:t xml:space="preserve">5pm on </w:t>
      </w:r>
      <w:r w:rsidR="000412D3">
        <w:rPr>
          <w:rFonts w:asciiTheme="minorHAnsi" w:hAnsiTheme="minorHAnsi" w:cstheme="minorHAnsi"/>
          <w:lang w:val="en"/>
        </w:rPr>
        <w:t>22</w:t>
      </w:r>
      <w:r w:rsidR="00AB1172" w:rsidRPr="00AB1172">
        <w:rPr>
          <w:rFonts w:asciiTheme="minorHAnsi" w:hAnsiTheme="minorHAnsi" w:cstheme="minorHAnsi"/>
          <w:lang w:val="en"/>
        </w:rPr>
        <w:t xml:space="preserve"> April 2024</w:t>
      </w:r>
      <w:r w:rsidR="00071E9A" w:rsidRPr="00AB1172">
        <w:rPr>
          <w:rFonts w:asciiTheme="minorHAnsi" w:hAnsiTheme="minorHAnsi" w:cstheme="minorHAnsi"/>
          <w:lang w:val="en"/>
        </w:rPr>
        <w:t>.</w:t>
      </w:r>
      <w:r w:rsidRPr="00AB1172">
        <w:rPr>
          <w:rFonts w:asciiTheme="minorHAnsi" w:hAnsiTheme="minorHAnsi" w:cstheme="minorHAnsi"/>
          <w:lang w:val="en"/>
        </w:rPr>
        <w:t xml:space="preserve"> </w:t>
      </w:r>
    </w:p>
    <w:p w14:paraId="5DD7AE60" w14:textId="77777777" w:rsidR="00A04CEB" w:rsidRPr="00CC6100" w:rsidRDefault="00A04CEB" w:rsidP="00A04CEB">
      <w:pPr>
        <w:pStyle w:val="NoSpacing"/>
        <w:ind w:left="720"/>
        <w:rPr>
          <w:rFonts w:asciiTheme="minorHAnsi" w:hAnsiTheme="minorHAnsi" w:cstheme="minorHAnsi"/>
          <w:highlight w:val="yellow"/>
          <w:lang w:val="en"/>
        </w:rPr>
      </w:pPr>
    </w:p>
    <w:p w14:paraId="136127E7" w14:textId="167A1580" w:rsidR="00A04CEB" w:rsidRPr="00AB1172" w:rsidRDefault="00071E9A" w:rsidP="00A04CEB">
      <w:pPr>
        <w:pStyle w:val="NoSpacing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 xml:space="preserve">Interviews </w:t>
      </w:r>
      <w:r w:rsidR="00A04CEB" w:rsidRPr="00AB1172">
        <w:rPr>
          <w:rFonts w:asciiTheme="minorHAnsi" w:hAnsiTheme="minorHAnsi" w:cstheme="minorHAnsi"/>
          <w:lang w:val="en"/>
        </w:rPr>
        <w:t xml:space="preserve">are expected to be held in </w:t>
      </w:r>
      <w:r w:rsidR="002F3119" w:rsidRPr="00AB1172">
        <w:rPr>
          <w:rFonts w:asciiTheme="minorHAnsi" w:hAnsiTheme="minorHAnsi" w:cstheme="minorHAnsi"/>
          <w:lang w:val="en"/>
        </w:rPr>
        <w:t xml:space="preserve">the </w:t>
      </w:r>
      <w:r w:rsidR="00A04CEB" w:rsidRPr="00AB1172">
        <w:rPr>
          <w:rFonts w:asciiTheme="minorHAnsi" w:hAnsiTheme="minorHAnsi" w:cstheme="minorHAnsi"/>
          <w:lang w:val="en"/>
        </w:rPr>
        <w:t>w</w:t>
      </w:r>
      <w:r w:rsidRPr="00AB1172">
        <w:rPr>
          <w:rFonts w:asciiTheme="minorHAnsi" w:hAnsiTheme="minorHAnsi" w:cstheme="minorHAnsi"/>
          <w:lang w:val="en"/>
        </w:rPr>
        <w:t xml:space="preserve">eek commencing </w:t>
      </w:r>
      <w:r w:rsidR="000412D3">
        <w:rPr>
          <w:rFonts w:asciiTheme="minorHAnsi" w:hAnsiTheme="minorHAnsi" w:cstheme="minorHAnsi"/>
          <w:lang w:val="en"/>
        </w:rPr>
        <w:t>29</w:t>
      </w:r>
      <w:r w:rsidR="001F14D7">
        <w:rPr>
          <w:rFonts w:asciiTheme="minorHAnsi" w:hAnsiTheme="minorHAnsi" w:cstheme="minorHAnsi"/>
          <w:lang w:val="en"/>
        </w:rPr>
        <w:t xml:space="preserve"> April 2024 </w:t>
      </w:r>
      <w:r w:rsidR="00A04CEB" w:rsidRPr="00AB1172">
        <w:rPr>
          <w:rFonts w:asciiTheme="minorHAnsi" w:hAnsiTheme="minorHAnsi" w:cstheme="minorHAnsi"/>
          <w:lang w:val="en"/>
        </w:rPr>
        <w:t xml:space="preserve">and may be conducted ‘virtually’ using a suitable online platform. </w:t>
      </w:r>
    </w:p>
    <w:p w14:paraId="27DE2E20" w14:textId="77777777" w:rsidR="00071E9A" w:rsidRPr="00CC6100" w:rsidRDefault="00071E9A" w:rsidP="00071E9A">
      <w:pPr>
        <w:pStyle w:val="NoSpacing"/>
        <w:rPr>
          <w:rFonts w:asciiTheme="minorHAnsi" w:hAnsiTheme="minorHAnsi" w:cstheme="minorHAnsi"/>
          <w:highlight w:val="yellow"/>
          <w:lang w:val="en"/>
        </w:rPr>
      </w:pPr>
    </w:p>
    <w:p w14:paraId="720CEFA0" w14:textId="024B8FF4" w:rsidR="00F150BD" w:rsidRPr="00A04CEB" w:rsidRDefault="00A04CEB" w:rsidP="00071E9A">
      <w:pPr>
        <w:pStyle w:val="NoSpacing"/>
        <w:rPr>
          <w:rFonts w:asciiTheme="minorHAnsi" w:hAnsiTheme="minorHAnsi" w:cstheme="minorHAnsi"/>
          <w:lang w:val="en"/>
        </w:rPr>
      </w:pPr>
      <w:r w:rsidRPr="00AB1172">
        <w:rPr>
          <w:rFonts w:asciiTheme="minorHAnsi" w:hAnsiTheme="minorHAnsi" w:cstheme="minorHAnsi"/>
          <w:lang w:val="en"/>
        </w:rPr>
        <w:t>If you would like to discuss these roles further, please contact hr@ifteam.co.uk</w:t>
      </w:r>
    </w:p>
    <w:sectPr w:rsidR="00F150BD" w:rsidRPr="00A0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675"/>
    <w:multiLevelType w:val="hybridMultilevel"/>
    <w:tmpl w:val="8E06023E"/>
    <w:lvl w:ilvl="0" w:tplc="08090001">
      <w:start w:val="1"/>
      <w:numFmt w:val="bullet"/>
      <w:lvlText w:val=""/>
      <w:lvlJc w:val="left"/>
      <w:pPr>
        <w:ind w:left="-2098" w:hanging="360"/>
      </w:pPr>
      <w:rPr>
        <w:rFonts w:ascii="Symbol" w:hAnsi="Symbo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-13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</w:abstractNum>
  <w:abstractNum w:abstractNumId="1" w15:restartNumberingAfterBreak="0">
    <w:nsid w:val="0D4E1D3F"/>
    <w:multiLevelType w:val="hybridMultilevel"/>
    <w:tmpl w:val="9280CFCA"/>
    <w:lvl w:ilvl="0" w:tplc="0CE625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526BA"/>
    <w:multiLevelType w:val="hybridMultilevel"/>
    <w:tmpl w:val="EBDE3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B7A35"/>
    <w:multiLevelType w:val="hybridMultilevel"/>
    <w:tmpl w:val="80663C36"/>
    <w:lvl w:ilvl="0" w:tplc="66C891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C0BCD"/>
    <w:multiLevelType w:val="hybridMultilevel"/>
    <w:tmpl w:val="D670FD82"/>
    <w:lvl w:ilvl="0" w:tplc="08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9514B63"/>
    <w:multiLevelType w:val="hybridMultilevel"/>
    <w:tmpl w:val="948AD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CDB"/>
    <w:multiLevelType w:val="hybridMultilevel"/>
    <w:tmpl w:val="52DE89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9211A"/>
    <w:multiLevelType w:val="hybridMultilevel"/>
    <w:tmpl w:val="74DC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152D"/>
    <w:multiLevelType w:val="hybridMultilevel"/>
    <w:tmpl w:val="C9ECE55C"/>
    <w:lvl w:ilvl="0" w:tplc="D93EA2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115F7"/>
    <w:multiLevelType w:val="hybridMultilevel"/>
    <w:tmpl w:val="EA8ED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C03B89"/>
    <w:multiLevelType w:val="hybridMultilevel"/>
    <w:tmpl w:val="8636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8577C"/>
    <w:multiLevelType w:val="hybridMultilevel"/>
    <w:tmpl w:val="EE105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F0DF0"/>
    <w:multiLevelType w:val="hybridMultilevel"/>
    <w:tmpl w:val="A60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7EC5"/>
    <w:multiLevelType w:val="hybridMultilevel"/>
    <w:tmpl w:val="20B40C44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1883593635">
    <w:abstractNumId w:val="2"/>
  </w:num>
  <w:num w:numId="2" w16cid:durableId="1879269327">
    <w:abstractNumId w:val="11"/>
  </w:num>
  <w:num w:numId="3" w16cid:durableId="865099415">
    <w:abstractNumId w:val="3"/>
  </w:num>
  <w:num w:numId="4" w16cid:durableId="1994790878">
    <w:abstractNumId w:val="1"/>
  </w:num>
  <w:num w:numId="5" w16cid:durableId="1575313629">
    <w:abstractNumId w:val="0"/>
  </w:num>
  <w:num w:numId="6" w16cid:durableId="1122964068">
    <w:abstractNumId w:val="8"/>
  </w:num>
  <w:num w:numId="7" w16cid:durableId="1022975082">
    <w:abstractNumId w:val="5"/>
  </w:num>
  <w:num w:numId="8" w16cid:durableId="75631652">
    <w:abstractNumId w:val="7"/>
  </w:num>
  <w:num w:numId="9" w16cid:durableId="457995305">
    <w:abstractNumId w:val="4"/>
  </w:num>
  <w:num w:numId="10" w16cid:durableId="936212789">
    <w:abstractNumId w:val="6"/>
  </w:num>
  <w:num w:numId="11" w16cid:durableId="1778789414">
    <w:abstractNumId w:val="9"/>
  </w:num>
  <w:num w:numId="12" w16cid:durableId="455418663">
    <w:abstractNumId w:val="10"/>
  </w:num>
  <w:num w:numId="13" w16cid:durableId="150994952">
    <w:abstractNumId w:val="13"/>
  </w:num>
  <w:num w:numId="14" w16cid:durableId="20641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BD"/>
    <w:rsid w:val="000354D0"/>
    <w:rsid w:val="000412D3"/>
    <w:rsid w:val="00071E9A"/>
    <w:rsid w:val="00074FBF"/>
    <w:rsid w:val="000B4AB4"/>
    <w:rsid w:val="00166746"/>
    <w:rsid w:val="001F14D7"/>
    <w:rsid w:val="00231A55"/>
    <w:rsid w:val="002900B0"/>
    <w:rsid w:val="002C0E6D"/>
    <w:rsid w:val="002F3119"/>
    <w:rsid w:val="0031163F"/>
    <w:rsid w:val="003A0ED6"/>
    <w:rsid w:val="004D20F9"/>
    <w:rsid w:val="0054348F"/>
    <w:rsid w:val="0058664A"/>
    <w:rsid w:val="0062009A"/>
    <w:rsid w:val="00635098"/>
    <w:rsid w:val="006459FF"/>
    <w:rsid w:val="0076343E"/>
    <w:rsid w:val="00887E5B"/>
    <w:rsid w:val="00995F48"/>
    <w:rsid w:val="009A1782"/>
    <w:rsid w:val="00A04CEB"/>
    <w:rsid w:val="00A232B4"/>
    <w:rsid w:val="00A47834"/>
    <w:rsid w:val="00AB1172"/>
    <w:rsid w:val="00B747C9"/>
    <w:rsid w:val="00BF6C7A"/>
    <w:rsid w:val="00CC6100"/>
    <w:rsid w:val="00CE6FDF"/>
    <w:rsid w:val="00D00B22"/>
    <w:rsid w:val="00D61027"/>
    <w:rsid w:val="00D76D21"/>
    <w:rsid w:val="00D779A9"/>
    <w:rsid w:val="00DA1EC5"/>
    <w:rsid w:val="00DA716D"/>
    <w:rsid w:val="00DD5F27"/>
    <w:rsid w:val="00E62A63"/>
    <w:rsid w:val="00F150BD"/>
    <w:rsid w:val="00F57532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FA89"/>
  <w15:chartTrackingRefBased/>
  <w15:docId w15:val="{2240B31C-256B-411C-AE9F-9CCADA4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BD"/>
    <w:pPr>
      <w:spacing w:after="0" w:line="240" w:lineRule="auto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0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0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0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0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0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0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0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0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0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0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0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0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0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0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0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0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0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0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0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0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0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0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0B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150BD"/>
    <w:pPr>
      <w:spacing w:after="0" w:line="240" w:lineRule="auto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50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  <w14:ligatures w14:val="standardContextual"/>
    </w:rPr>
  </w:style>
  <w:style w:type="character" w:customStyle="1" w:styleId="wbzude">
    <w:name w:val="wbzude"/>
    <w:basedOn w:val="DefaultParagraphFont"/>
    <w:rsid w:val="00166746"/>
  </w:style>
  <w:style w:type="paragraph" w:customStyle="1" w:styleId="Default">
    <w:name w:val="Default"/>
    <w:rsid w:val="00D00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A04CE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cs.police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@ifteam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5dded-2492-4c18-87a8-75344ddc26d9">
      <Terms xmlns="http://schemas.microsoft.com/office/infopath/2007/PartnerControls"/>
    </lcf76f155ced4ddcb4097134ff3c332f>
    <TaxCatchAll xmlns="886da9f4-44bd-4fd3-b1bb-ad18cee51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F4752DC5304CB5018784E73C42E2" ma:contentTypeVersion="20" ma:contentTypeDescription="Create a new document." ma:contentTypeScope="" ma:versionID="8611f5994dd1c7f0943049bbf01837fa">
  <xsd:schema xmlns:xsd="http://www.w3.org/2001/XMLSchema" xmlns:xs="http://www.w3.org/2001/XMLSchema" xmlns:p="http://schemas.microsoft.com/office/2006/metadata/properties" xmlns:ns2="b975dded-2492-4c18-87a8-75344ddc26d9" xmlns:ns3="886da9f4-44bd-4fd3-b1bb-ad18cee51125" targetNamespace="http://schemas.microsoft.com/office/2006/metadata/properties" ma:root="true" ma:fieldsID="3518b8ab9b7378fbf8e6ec8cbae51b90" ns2:_="" ns3:_="">
    <xsd:import namespace="b975dded-2492-4c18-87a8-75344ddc26d9"/>
    <xsd:import namespace="886da9f4-44bd-4fd3-b1bb-ad18cee51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dded-2492-4c18-87a8-75344ddc2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209688-8804-42e0-ad39-1381b6e73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da9f4-44bd-4fd3-b1bb-ad18cee51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16401b1-a0e0-4c2f-8337-391b7e60f74d}" ma:internalName="TaxCatchAll" ma:showField="CatchAllData" ma:web="886da9f4-44bd-4fd3-b1bb-ad18cee51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D5094-EAB1-4491-80EE-B7F1C068C55E}">
  <ds:schemaRefs>
    <ds:schemaRef ds:uri="http://schemas.microsoft.com/office/2006/metadata/properties"/>
    <ds:schemaRef ds:uri="http://schemas.microsoft.com/office/infopath/2007/PartnerControls"/>
    <ds:schemaRef ds:uri="b975dded-2492-4c18-87a8-75344ddc26d9"/>
    <ds:schemaRef ds:uri="886da9f4-44bd-4fd3-b1bb-ad18cee51125"/>
  </ds:schemaRefs>
</ds:datastoreItem>
</file>

<file path=customXml/itemProps2.xml><?xml version="1.0" encoding="utf-8"?>
<ds:datastoreItem xmlns:ds="http://schemas.openxmlformats.org/officeDocument/2006/customXml" ds:itemID="{F731AF7C-3F8B-475B-A966-D650D4FBB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5476-CBC3-447A-9A69-265B7350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5dded-2492-4c18-87a8-75344ddc26d9"/>
    <ds:schemaRef ds:uri="886da9f4-44bd-4fd3-b1bb-ad18cee51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Bithell</dc:creator>
  <cp:keywords/>
  <dc:description/>
  <cp:lastModifiedBy>Clarissa Hawthorne</cp:lastModifiedBy>
  <cp:revision>2</cp:revision>
  <dcterms:created xsi:type="dcterms:W3CDTF">2024-04-09T10:45:00Z</dcterms:created>
  <dcterms:modified xsi:type="dcterms:W3CDTF">2024-04-09T10:45:00Z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0x010100221BF4752DC5304CB5018784E73C42E2</vt:lpwstr>
  </property>
  <property fmtid="{D5CDD505-2E9C-101B-9397-08002B2CF9AE}" pid="3" name="MediaServiceImageTags">
    <vt:lpwstr/>
  </property>
</Properties>
</file>