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BAF3E" w14:textId="0CA15411" w:rsidR="009A4058" w:rsidRPr="00C65C9F" w:rsidRDefault="009A4058" w:rsidP="009A4058">
      <w:pPr>
        <w:rPr>
          <w:b/>
          <w:bCs/>
          <w:sz w:val="24"/>
          <w:szCs w:val="24"/>
        </w:rPr>
      </w:pPr>
      <w:r w:rsidRPr="00C65C9F">
        <w:rPr>
          <w:b/>
          <w:bCs/>
          <w:sz w:val="24"/>
          <w:szCs w:val="24"/>
        </w:rPr>
        <w:t>VACANCY: POLITICAL GROUP OFFICER (Conservative Group)</w:t>
      </w:r>
    </w:p>
    <w:p w14:paraId="08581A35" w14:textId="739123FA" w:rsidR="009A4058" w:rsidRPr="00C65C9F" w:rsidRDefault="009A4058" w:rsidP="009A4058">
      <w:pPr>
        <w:rPr>
          <w:b/>
          <w:bCs/>
          <w:sz w:val="24"/>
          <w:szCs w:val="24"/>
        </w:rPr>
      </w:pPr>
      <w:r w:rsidRPr="00C65C9F">
        <w:rPr>
          <w:b/>
          <w:bCs/>
          <w:sz w:val="24"/>
          <w:szCs w:val="24"/>
        </w:rPr>
        <w:t>Salary: £32,000 - £36,000</w:t>
      </w:r>
    </w:p>
    <w:p w14:paraId="36F20B0B" w14:textId="09E65AB2" w:rsidR="009A4058" w:rsidRPr="00C65C9F" w:rsidRDefault="009A4058" w:rsidP="009A4058">
      <w:pPr>
        <w:rPr>
          <w:b/>
          <w:bCs/>
          <w:sz w:val="24"/>
          <w:szCs w:val="24"/>
        </w:rPr>
      </w:pPr>
      <w:r w:rsidRPr="00C65C9F">
        <w:rPr>
          <w:b/>
          <w:bCs/>
          <w:sz w:val="24"/>
          <w:szCs w:val="24"/>
        </w:rPr>
        <w:t>Permanent Contract</w:t>
      </w:r>
    </w:p>
    <w:p w14:paraId="1600256B" w14:textId="336902C2" w:rsidR="00B354E8" w:rsidRPr="005B5B70" w:rsidRDefault="009A4058" w:rsidP="009A4058">
      <w:pPr>
        <w:spacing w:line="240" w:lineRule="auto"/>
        <w:rPr>
          <w:i/>
          <w:iCs/>
          <w:sz w:val="24"/>
          <w:szCs w:val="24"/>
        </w:rPr>
      </w:pPr>
      <w:r w:rsidRPr="005B5B70">
        <w:rPr>
          <w:i/>
          <w:iCs/>
          <w:sz w:val="24"/>
          <w:szCs w:val="24"/>
        </w:rPr>
        <w:t xml:space="preserve">Are you looking for a rewarding career working at the heart of Westminster? </w:t>
      </w:r>
    </w:p>
    <w:p w14:paraId="3DADF7EF" w14:textId="77777777" w:rsidR="00B354E8" w:rsidRPr="005B5B70" w:rsidRDefault="009A4058" w:rsidP="009A4058">
      <w:pPr>
        <w:spacing w:line="240" w:lineRule="auto"/>
        <w:rPr>
          <w:i/>
          <w:iCs/>
          <w:sz w:val="24"/>
          <w:szCs w:val="24"/>
        </w:rPr>
      </w:pPr>
      <w:r w:rsidRPr="005B5B70">
        <w:rPr>
          <w:i/>
          <w:iCs/>
          <w:sz w:val="24"/>
          <w:szCs w:val="24"/>
        </w:rPr>
        <w:t xml:space="preserve">Are you passionate about cutting crime? </w:t>
      </w:r>
    </w:p>
    <w:p w14:paraId="4D815A27" w14:textId="3494713A" w:rsidR="009A4058" w:rsidRDefault="00B354E8" w:rsidP="009A4058">
      <w:pPr>
        <w:spacing w:line="240" w:lineRule="auto"/>
        <w:rPr>
          <w:sz w:val="24"/>
          <w:szCs w:val="24"/>
        </w:rPr>
      </w:pPr>
      <w:r w:rsidRPr="005B5B70">
        <w:rPr>
          <w:i/>
          <w:iCs/>
          <w:sz w:val="24"/>
          <w:szCs w:val="24"/>
        </w:rPr>
        <w:t xml:space="preserve">Are you </w:t>
      </w:r>
      <w:r w:rsidRPr="00F34C2F">
        <w:rPr>
          <w:i/>
          <w:iCs/>
          <w:sz w:val="24"/>
          <w:szCs w:val="24"/>
        </w:rPr>
        <w:t>interested in promoting and supporting the role of Police and Crime Commissioners</w:t>
      </w:r>
      <w:r w:rsidR="00FD39C8">
        <w:rPr>
          <w:i/>
          <w:iCs/>
          <w:sz w:val="24"/>
          <w:szCs w:val="24"/>
        </w:rPr>
        <w:t xml:space="preserve"> and sympathetic to Conservative principles</w:t>
      </w:r>
      <w:r w:rsidRPr="00F34C2F">
        <w:rPr>
          <w:i/>
          <w:iCs/>
          <w:sz w:val="24"/>
          <w:szCs w:val="24"/>
        </w:rPr>
        <w:t>?</w:t>
      </w:r>
    </w:p>
    <w:p w14:paraId="17F0A8EF" w14:textId="554505F6" w:rsidR="005B5B70" w:rsidRPr="00C65C9F" w:rsidRDefault="005B5B70" w:rsidP="009A4058">
      <w:pPr>
        <w:spacing w:line="240" w:lineRule="auto"/>
        <w:rPr>
          <w:sz w:val="24"/>
          <w:szCs w:val="24"/>
        </w:rPr>
      </w:pPr>
      <w:r>
        <w:rPr>
          <w:sz w:val="24"/>
          <w:szCs w:val="24"/>
        </w:rPr>
        <w:t>If so, we would love to hear from you.</w:t>
      </w:r>
    </w:p>
    <w:p w14:paraId="7E9E69C7" w14:textId="58C67364" w:rsidR="009A4058" w:rsidRPr="00C65C9F" w:rsidRDefault="005B5B70" w:rsidP="009A4058">
      <w:pPr>
        <w:spacing w:line="240" w:lineRule="auto"/>
        <w:rPr>
          <w:sz w:val="24"/>
          <w:szCs w:val="24"/>
        </w:rPr>
      </w:pPr>
      <w:r>
        <w:rPr>
          <w:sz w:val="24"/>
          <w:szCs w:val="24"/>
        </w:rPr>
        <w:t>Y</w:t>
      </w:r>
      <w:r w:rsidR="00B354E8" w:rsidRPr="00C65C9F">
        <w:rPr>
          <w:sz w:val="24"/>
          <w:szCs w:val="24"/>
        </w:rPr>
        <w:t xml:space="preserve">ou’ll need to be </w:t>
      </w:r>
      <w:r>
        <w:rPr>
          <w:sz w:val="24"/>
          <w:szCs w:val="24"/>
        </w:rPr>
        <w:t>able</w:t>
      </w:r>
      <w:r w:rsidR="00B354E8" w:rsidRPr="00C65C9F">
        <w:rPr>
          <w:sz w:val="24"/>
          <w:szCs w:val="24"/>
        </w:rPr>
        <w:t xml:space="preserve"> to work confidently and effectively with </w:t>
      </w:r>
      <w:r>
        <w:rPr>
          <w:sz w:val="24"/>
          <w:szCs w:val="24"/>
        </w:rPr>
        <w:t>elected</w:t>
      </w:r>
      <w:r w:rsidR="00B354E8" w:rsidRPr="00C65C9F">
        <w:rPr>
          <w:sz w:val="24"/>
          <w:szCs w:val="24"/>
        </w:rPr>
        <w:t xml:space="preserve"> politicians and other </w:t>
      </w:r>
      <w:r>
        <w:rPr>
          <w:sz w:val="24"/>
          <w:szCs w:val="24"/>
        </w:rPr>
        <w:t>senior</w:t>
      </w:r>
      <w:r w:rsidR="00B354E8" w:rsidRPr="00C65C9F">
        <w:rPr>
          <w:sz w:val="24"/>
          <w:szCs w:val="24"/>
        </w:rPr>
        <w:t xml:space="preserve"> leaders</w:t>
      </w:r>
      <w:r>
        <w:rPr>
          <w:sz w:val="24"/>
          <w:szCs w:val="24"/>
        </w:rPr>
        <w:t>, as well as with APCC colleagues;</w:t>
      </w:r>
      <w:r w:rsidR="00B354E8" w:rsidRPr="00C65C9F">
        <w:rPr>
          <w:sz w:val="24"/>
          <w:szCs w:val="24"/>
        </w:rPr>
        <w:t xml:space="preserve"> have excellent organisational and communications skills</w:t>
      </w:r>
      <w:r>
        <w:rPr>
          <w:sz w:val="24"/>
          <w:szCs w:val="24"/>
        </w:rPr>
        <w:t xml:space="preserve"> and</w:t>
      </w:r>
      <w:r w:rsidR="00B354E8" w:rsidRPr="00C65C9F">
        <w:rPr>
          <w:sz w:val="24"/>
          <w:szCs w:val="24"/>
        </w:rPr>
        <w:t xml:space="preserve"> </w:t>
      </w:r>
      <w:r>
        <w:rPr>
          <w:sz w:val="24"/>
          <w:szCs w:val="24"/>
        </w:rPr>
        <w:t>the ability to work with discretion and respect for confidentiality</w:t>
      </w:r>
      <w:r w:rsidR="00B354E8" w:rsidRPr="00C65C9F">
        <w:rPr>
          <w:sz w:val="24"/>
          <w:szCs w:val="24"/>
        </w:rPr>
        <w:t xml:space="preserve">. </w:t>
      </w:r>
    </w:p>
    <w:p w14:paraId="544F7ED1" w14:textId="4BCE26DE" w:rsidR="001A0B4A" w:rsidRDefault="001A0B4A" w:rsidP="009A4058">
      <w:pPr>
        <w:spacing w:line="240" w:lineRule="auto"/>
        <w:rPr>
          <w:sz w:val="24"/>
          <w:szCs w:val="24"/>
        </w:rPr>
      </w:pPr>
      <w:r w:rsidRPr="00C65C9F">
        <w:rPr>
          <w:sz w:val="24"/>
          <w:szCs w:val="24"/>
        </w:rPr>
        <w:t xml:space="preserve">This is a varied and rewarding role </w:t>
      </w:r>
      <w:r w:rsidR="00F34C2F">
        <w:rPr>
          <w:sz w:val="24"/>
          <w:szCs w:val="24"/>
        </w:rPr>
        <w:t>and</w:t>
      </w:r>
      <w:r w:rsidR="005B5B70">
        <w:rPr>
          <w:sz w:val="24"/>
          <w:szCs w:val="24"/>
        </w:rPr>
        <w:t xml:space="preserve"> </w:t>
      </w:r>
      <w:r w:rsidR="00F34C2F">
        <w:rPr>
          <w:sz w:val="24"/>
          <w:szCs w:val="24"/>
        </w:rPr>
        <w:t xml:space="preserve">provides a </w:t>
      </w:r>
      <w:r w:rsidR="005B5B70">
        <w:rPr>
          <w:sz w:val="24"/>
          <w:szCs w:val="24"/>
        </w:rPr>
        <w:t>unique</w:t>
      </w:r>
      <w:r w:rsidRPr="00C65C9F">
        <w:rPr>
          <w:sz w:val="24"/>
          <w:szCs w:val="24"/>
        </w:rPr>
        <w:t xml:space="preserve"> opportunity to gain experience at </w:t>
      </w:r>
      <w:r w:rsidR="00F34C2F">
        <w:rPr>
          <w:sz w:val="24"/>
          <w:szCs w:val="24"/>
        </w:rPr>
        <w:t xml:space="preserve">the </w:t>
      </w:r>
      <w:r w:rsidRPr="00C65C9F">
        <w:rPr>
          <w:sz w:val="24"/>
          <w:szCs w:val="24"/>
        </w:rPr>
        <w:t>heart of national policing and criminal justice policy</w:t>
      </w:r>
      <w:r w:rsidR="00F34C2F">
        <w:rPr>
          <w:sz w:val="24"/>
          <w:szCs w:val="24"/>
        </w:rPr>
        <w:t xml:space="preserve">, and to </w:t>
      </w:r>
      <w:r w:rsidRPr="00C65C9F">
        <w:rPr>
          <w:sz w:val="24"/>
          <w:szCs w:val="24"/>
        </w:rPr>
        <w:t>support</w:t>
      </w:r>
      <w:r w:rsidR="005B5B70">
        <w:rPr>
          <w:sz w:val="24"/>
          <w:szCs w:val="24"/>
        </w:rPr>
        <w:t xml:space="preserve"> </w:t>
      </w:r>
      <w:r w:rsidRPr="00C65C9F">
        <w:rPr>
          <w:sz w:val="24"/>
          <w:szCs w:val="24"/>
        </w:rPr>
        <w:t xml:space="preserve">Conservative PCCs to </w:t>
      </w:r>
      <w:r w:rsidR="00F34C2F">
        <w:rPr>
          <w:sz w:val="24"/>
          <w:szCs w:val="24"/>
        </w:rPr>
        <w:t>engage with government and</w:t>
      </w:r>
      <w:r w:rsidR="005B5B70">
        <w:rPr>
          <w:sz w:val="24"/>
          <w:szCs w:val="24"/>
        </w:rPr>
        <w:t xml:space="preserve"> </w:t>
      </w:r>
      <w:r w:rsidRPr="00C65C9F">
        <w:rPr>
          <w:sz w:val="24"/>
          <w:szCs w:val="24"/>
        </w:rPr>
        <w:t xml:space="preserve">the </w:t>
      </w:r>
      <w:r w:rsidR="005B5B70">
        <w:rPr>
          <w:sz w:val="24"/>
          <w:szCs w:val="24"/>
        </w:rPr>
        <w:t>Conservative</w:t>
      </w:r>
      <w:r w:rsidRPr="00C65C9F">
        <w:rPr>
          <w:sz w:val="24"/>
          <w:szCs w:val="24"/>
        </w:rPr>
        <w:t xml:space="preserve"> party, including </w:t>
      </w:r>
      <w:r w:rsidR="005B5B70">
        <w:rPr>
          <w:sz w:val="24"/>
          <w:szCs w:val="24"/>
        </w:rPr>
        <w:t xml:space="preserve">with </w:t>
      </w:r>
      <w:r w:rsidRPr="00C65C9F">
        <w:rPr>
          <w:sz w:val="24"/>
          <w:szCs w:val="24"/>
        </w:rPr>
        <w:t>Ministers</w:t>
      </w:r>
      <w:r w:rsidR="005B5B70">
        <w:rPr>
          <w:sz w:val="24"/>
          <w:szCs w:val="24"/>
        </w:rPr>
        <w:t xml:space="preserve"> </w:t>
      </w:r>
      <w:r w:rsidRPr="00C65C9F">
        <w:rPr>
          <w:sz w:val="24"/>
          <w:szCs w:val="24"/>
        </w:rPr>
        <w:t xml:space="preserve">and </w:t>
      </w:r>
      <w:r w:rsidR="005B5B70">
        <w:rPr>
          <w:sz w:val="24"/>
          <w:szCs w:val="24"/>
        </w:rPr>
        <w:t>CC</w:t>
      </w:r>
      <w:r w:rsidRPr="00C65C9F">
        <w:rPr>
          <w:sz w:val="24"/>
          <w:szCs w:val="24"/>
        </w:rPr>
        <w:t xml:space="preserve">HQ. </w:t>
      </w:r>
    </w:p>
    <w:p w14:paraId="5152F49A" w14:textId="1767EC30" w:rsidR="009A4058" w:rsidRPr="00C65C9F" w:rsidRDefault="009A4058" w:rsidP="009A4058">
      <w:pPr>
        <w:rPr>
          <w:sz w:val="24"/>
          <w:szCs w:val="24"/>
        </w:rPr>
      </w:pPr>
      <w:r w:rsidRPr="00C65C9F">
        <w:rPr>
          <w:sz w:val="24"/>
          <w:szCs w:val="24"/>
        </w:rPr>
        <w:t xml:space="preserve">The APCC is the national membership organisation representing Police and Crime Commissioners (PCCs), deputy mayors and other local policing bodies in England and Wales. </w:t>
      </w:r>
    </w:p>
    <w:p w14:paraId="7351FF2B" w14:textId="1259A543" w:rsidR="009A4058" w:rsidRPr="00C65C9F" w:rsidRDefault="009A4058" w:rsidP="009A4058">
      <w:pPr>
        <w:rPr>
          <w:sz w:val="24"/>
          <w:szCs w:val="24"/>
        </w:rPr>
      </w:pPr>
      <w:r w:rsidRPr="00C65C9F">
        <w:rPr>
          <w:sz w:val="24"/>
          <w:szCs w:val="24"/>
        </w:rPr>
        <w:t>We support PCCs to provide national leadership and to drive strategic change in policing, criminal justice, and community safety.</w:t>
      </w:r>
    </w:p>
    <w:p w14:paraId="17321359" w14:textId="5E10C1E0" w:rsidR="00C65C9F" w:rsidRPr="00C65C9F" w:rsidRDefault="009A4058" w:rsidP="009A4058">
      <w:pPr>
        <w:rPr>
          <w:sz w:val="24"/>
          <w:szCs w:val="24"/>
        </w:rPr>
      </w:pPr>
      <w:r w:rsidRPr="00C65C9F">
        <w:rPr>
          <w:sz w:val="24"/>
          <w:szCs w:val="24"/>
        </w:rPr>
        <w:t xml:space="preserve">If this role interests you, we would love to hear from you. </w:t>
      </w:r>
    </w:p>
    <w:p w14:paraId="38C77188" w14:textId="4B9A0152" w:rsidR="009A4058" w:rsidRDefault="00ED1740" w:rsidP="009A4058">
      <w:pPr>
        <w:rPr>
          <w:sz w:val="24"/>
          <w:szCs w:val="24"/>
        </w:rPr>
      </w:pPr>
      <w:r>
        <w:rPr>
          <w:sz w:val="24"/>
          <w:szCs w:val="24"/>
        </w:rPr>
        <w:t>If you would like an</w:t>
      </w:r>
      <w:r w:rsidR="009A4058" w:rsidRPr="00C65C9F">
        <w:rPr>
          <w:sz w:val="24"/>
          <w:szCs w:val="24"/>
        </w:rPr>
        <w:t xml:space="preserve"> informal discussion about the</w:t>
      </w:r>
      <w:r w:rsidR="001A0B4A" w:rsidRPr="00C65C9F">
        <w:rPr>
          <w:sz w:val="24"/>
          <w:szCs w:val="24"/>
        </w:rPr>
        <w:t xml:space="preserve"> role please contact</w:t>
      </w:r>
      <w:r w:rsidR="009A4058" w:rsidRPr="00C65C9F">
        <w:rPr>
          <w:sz w:val="24"/>
          <w:szCs w:val="24"/>
        </w:rPr>
        <w:t xml:space="preserve"> </w:t>
      </w:r>
      <w:r>
        <w:rPr>
          <w:sz w:val="24"/>
          <w:szCs w:val="24"/>
        </w:rPr>
        <w:t xml:space="preserve">Peter Molloy in the first instance: </w:t>
      </w:r>
      <w:hyperlink r:id="rId7" w:history="1">
        <w:r w:rsidRPr="00145E8D">
          <w:rPr>
            <w:rStyle w:val="Hyperlink"/>
            <w:sz w:val="24"/>
            <w:szCs w:val="24"/>
          </w:rPr>
          <w:t>pmolloy@ifteam.co.uk</w:t>
        </w:r>
      </w:hyperlink>
    </w:p>
    <w:p w14:paraId="565B404D" w14:textId="77777777" w:rsidR="009A4058" w:rsidRPr="00C65C9F" w:rsidRDefault="009A4058" w:rsidP="009A4058">
      <w:pPr>
        <w:rPr>
          <w:b/>
          <w:bCs/>
          <w:sz w:val="24"/>
          <w:szCs w:val="24"/>
        </w:rPr>
      </w:pPr>
      <w:r w:rsidRPr="00C65C9F">
        <w:rPr>
          <w:b/>
          <w:bCs/>
          <w:sz w:val="24"/>
          <w:szCs w:val="24"/>
        </w:rPr>
        <w:t>To apply, please send:</w:t>
      </w:r>
    </w:p>
    <w:p w14:paraId="00AFF0EF" w14:textId="3609EAC9" w:rsidR="009A4058" w:rsidRPr="00C65C9F" w:rsidRDefault="009A4058" w:rsidP="009A4058">
      <w:pPr>
        <w:rPr>
          <w:sz w:val="24"/>
          <w:szCs w:val="24"/>
        </w:rPr>
      </w:pPr>
      <w:r w:rsidRPr="00C65C9F">
        <w:rPr>
          <w:sz w:val="24"/>
          <w:szCs w:val="24"/>
        </w:rPr>
        <w:t>A copy of your CV</w:t>
      </w:r>
      <w:r w:rsidR="00C65C9F">
        <w:rPr>
          <w:sz w:val="24"/>
          <w:szCs w:val="24"/>
        </w:rPr>
        <w:t xml:space="preserve"> and</w:t>
      </w:r>
      <w:r w:rsidRPr="00C65C9F">
        <w:rPr>
          <w:sz w:val="24"/>
          <w:szCs w:val="24"/>
        </w:rPr>
        <w:t xml:space="preserve"> </w:t>
      </w:r>
      <w:r w:rsidR="00C65C9F">
        <w:rPr>
          <w:sz w:val="24"/>
          <w:szCs w:val="24"/>
        </w:rPr>
        <w:t>a</w:t>
      </w:r>
      <w:r w:rsidRPr="00C65C9F">
        <w:rPr>
          <w:sz w:val="24"/>
          <w:szCs w:val="24"/>
        </w:rPr>
        <w:t xml:space="preserve"> covering </w:t>
      </w:r>
      <w:r w:rsidR="00C65C9F">
        <w:rPr>
          <w:sz w:val="24"/>
          <w:szCs w:val="24"/>
        </w:rPr>
        <w:t>letter</w:t>
      </w:r>
      <w:r w:rsidR="00C65C9F" w:rsidRPr="00C65C9F">
        <w:rPr>
          <w:sz w:val="24"/>
          <w:szCs w:val="24"/>
        </w:rPr>
        <w:t xml:space="preserve"> (no more than two pages)</w:t>
      </w:r>
      <w:r w:rsidRPr="00C65C9F">
        <w:rPr>
          <w:sz w:val="24"/>
          <w:szCs w:val="24"/>
        </w:rPr>
        <w:t xml:space="preserve"> setting out how</w:t>
      </w:r>
      <w:r w:rsidR="00C65C9F" w:rsidRPr="00C65C9F">
        <w:rPr>
          <w:sz w:val="24"/>
          <w:szCs w:val="24"/>
        </w:rPr>
        <w:t xml:space="preserve"> you meet the Job Description and Person Specificatio</w:t>
      </w:r>
      <w:r w:rsidR="00C65C9F">
        <w:rPr>
          <w:sz w:val="24"/>
          <w:szCs w:val="24"/>
        </w:rPr>
        <w:t xml:space="preserve">n. </w:t>
      </w:r>
    </w:p>
    <w:p w14:paraId="0D5141FC" w14:textId="5FAE73B9" w:rsidR="009A4058" w:rsidRDefault="009A4058" w:rsidP="009A4058">
      <w:pPr>
        <w:rPr>
          <w:sz w:val="24"/>
          <w:szCs w:val="24"/>
        </w:rPr>
      </w:pPr>
      <w:r w:rsidRPr="00C65C9F">
        <w:rPr>
          <w:sz w:val="24"/>
          <w:szCs w:val="24"/>
        </w:rPr>
        <w:t xml:space="preserve">Applications must be submitted by 5pm on </w:t>
      </w:r>
      <w:r w:rsidR="00ED1740">
        <w:rPr>
          <w:sz w:val="24"/>
          <w:szCs w:val="24"/>
        </w:rPr>
        <w:t xml:space="preserve">Friday </w:t>
      </w:r>
      <w:r w:rsidR="006E0C82">
        <w:rPr>
          <w:sz w:val="24"/>
          <w:szCs w:val="24"/>
        </w:rPr>
        <w:t>22nd</w:t>
      </w:r>
      <w:r w:rsidRPr="00C65C9F">
        <w:rPr>
          <w:sz w:val="24"/>
          <w:szCs w:val="24"/>
        </w:rPr>
        <w:t xml:space="preserve"> Ju</w:t>
      </w:r>
      <w:r w:rsidR="00C65C9F" w:rsidRPr="00C65C9F">
        <w:rPr>
          <w:sz w:val="24"/>
          <w:szCs w:val="24"/>
        </w:rPr>
        <w:t>ly</w:t>
      </w:r>
      <w:r w:rsidRPr="00C65C9F">
        <w:rPr>
          <w:sz w:val="24"/>
          <w:szCs w:val="24"/>
        </w:rPr>
        <w:t xml:space="preserve"> by emailing </w:t>
      </w:r>
      <w:hyperlink r:id="rId8" w:history="1">
        <w:r w:rsidR="00ED1740" w:rsidRPr="00145E8D">
          <w:rPr>
            <w:rStyle w:val="Hyperlink"/>
            <w:sz w:val="24"/>
            <w:szCs w:val="24"/>
          </w:rPr>
          <w:t>pmolloy@ifteam.co.uk</w:t>
        </w:r>
      </w:hyperlink>
    </w:p>
    <w:p w14:paraId="0A1A90D6" w14:textId="41C2A87B" w:rsidR="004D59C5" w:rsidRDefault="009A4058" w:rsidP="009A4058">
      <w:pPr>
        <w:rPr>
          <w:i/>
          <w:iCs/>
          <w:sz w:val="24"/>
          <w:szCs w:val="24"/>
        </w:rPr>
      </w:pPr>
      <w:r w:rsidRPr="00C65C9F">
        <w:rPr>
          <w:i/>
          <w:iCs/>
          <w:sz w:val="24"/>
          <w:szCs w:val="24"/>
        </w:rPr>
        <w:t>The APCC is an equal opportunities employer and positively encourages applications from suitably</w:t>
      </w:r>
      <w:r w:rsidR="00C65C9F" w:rsidRPr="00C65C9F">
        <w:rPr>
          <w:i/>
          <w:iCs/>
          <w:sz w:val="24"/>
          <w:szCs w:val="24"/>
        </w:rPr>
        <w:t xml:space="preserve"> </w:t>
      </w:r>
      <w:r w:rsidRPr="00C65C9F">
        <w:rPr>
          <w:i/>
          <w:iCs/>
          <w:sz w:val="24"/>
          <w:szCs w:val="24"/>
        </w:rPr>
        <w:t>qualified and eligible candidates regardless of sex, race, disability, age, sexual orientation,</w:t>
      </w:r>
      <w:r w:rsidR="00C65C9F" w:rsidRPr="00C65C9F">
        <w:rPr>
          <w:i/>
          <w:iCs/>
          <w:sz w:val="24"/>
          <w:szCs w:val="24"/>
        </w:rPr>
        <w:t xml:space="preserve"> </w:t>
      </w:r>
      <w:r w:rsidRPr="00C65C9F">
        <w:rPr>
          <w:i/>
          <w:iCs/>
          <w:sz w:val="24"/>
          <w:szCs w:val="24"/>
        </w:rPr>
        <w:t>transgender status, religion or belief, marital status, or pregnancy and maternity</w:t>
      </w:r>
    </w:p>
    <w:p w14:paraId="6CC78E5C" w14:textId="77777777" w:rsidR="00326D90" w:rsidRDefault="00326D90" w:rsidP="009A4058">
      <w:pPr>
        <w:rPr>
          <w:i/>
          <w:iCs/>
          <w:sz w:val="24"/>
          <w:szCs w:val="24"/>
        </w:rPr>
      </w:pPr>
    </w:p>
    <w:p w14:paraId="0ABA684F" w14:textId="77777777" w:rsidR="00326D90" w:rsidRDefault="00326D90" w:rsidP="009A4058">
      <w:pPr>
        <w:rPr>
          <w:i/>
          <w:iCs/>
          <w:sz w:val="24"/>
          <w:szCs w:val="24"/>
        </w:rPr>
      </w:pPr>
    </w:p>
    <w:p w14:paraId="3AB458FC" w14:textId="77777777" w:rsidR="00326D90" w:rsidRDefault="00326D90" w:rsidP="009A4058">
      <w:pPr>
        <w:rPr>
          <w:i/>
          <w:iCs/>
          <w:sz w:val="24"/>
          <w:szCs w:val="24"/>
        </w:rPr>
      </w:pPr>
    </w:p>
    <w:p w14:paraId="651B8019" w14:textId="77777777" w:rsidR="00326D90" w:rsidRDefault="00326D90" w:rsidP="009A4058">
      <w:pPr>
        <w:rPr>
          <w:i/>
          <w:iCs/>
          <w:sz w:val="24"/>
          <w:szCs w:val="24"/>
        </w:rPr>
      </w:pPr>
    </w:p>
    <w:p w14:paraId="6EEA185E" w14:textId="07A22DDD" w:rsidR="00326D90" w:rsidRPr="00326D90" w:rsidRDefault="00326D90" w:rsidP="00326D90">
      <w:pPr>
        <w:rPr>
          <w:sz w:val="24"/>
          <w:szCs w:val="24"/>
        </w:rPr>
      </w:pPr>
      <w:r w:rsidRPr="00326D90">
        <w:rPr>
          <w:sz w:val="24"/>
          <w:szCs w:val="24"/>
        </w:rPr>
        <w:lastRenderedPageBreak/>
        <w:t>If your application is successful, you’ll be contacted within 10 working days</w:t>
      </w:r>
      <w:r w:rsidR="005019D9">
        <w:rPr>
          <w:sz w:val="24"/>
          <w:szCs w:val="24"/>
        </w:rPr>
        <w:t xml:space="preserve"> after the closing</w:t>
      </w:r>
      <w:r w:rsidR="00D15043">
        <w:rPr>
          <w:sz w:val="24"/>
          <w:szCs w:val="24"/>
        </w:rPr>
        <w:t xml:space="preserve"> date</w:t>
      </w:r>
      <w:r w:rsidRPr="00326D90">
        <w:rPr>
          <w:sz w:val="24"/>
          <w:szCs w:val="24"/>
        </w:rPr>
        <w:t xml:space="preserve"> to discuss the next steps.</w:t>
      </w:r>
    </w:p>
    <w:p w14:paraId="1C234FE9" w14:textId="47F4244F" w:rsidR="00326D90" w:rsidRDefault="00326D90" w:rsidP="00326D90">
      <w:pPr>
        <w:rPr>
          <w:sz w:val="24"/>
          <w:szCs w:val="24"/>
        </w:rPr>
      </w:pPr>
      <w:r w:rsidRPr="00326D90">
        <w:rPr>
          <w:sz w:val="24"/>
          <w:szCs w:val="24"/>
        </w:rPr>
        <w:t>If you haven't been contacted in that time, your application on this occasion has not been successful, but please do check our website for alternative or future vacancies.</w:t>
      </w:r>
    </w:p>
    <w:p w14:paraId="7156EBAA" w14:textId="77777777" w:rsidR="008A68C8" w:rsidRDefault="008A68C8" w:rsidP="00326D90">
      <w:pPr>
        <w:rPr>
          <w:sz w:val="24"/>
          <w:szCs w:val="24"/>
        </w:rPr>
      </w:pPr>
    </w:p>
    <w:p w14:paraId="2BAE4964" w14:textId="77777777" w:rsidR="008A68C8" w:rsidRDefault="008A68C8" w:rsidP="00326D90">
      <w:pPr>
        <w:rPr>
          <w:sz w:val="24"/>
          <w:szCs w:val="24"/>
        </w:rPr>
      </w:pPr>
    </w:p>
    <w:p w14:paraId="7FF628BC" w14:textId="7FD669EC" w:rsidR="008A68C8" w:rsidRDefault="008A68C8" w:rsidP="00326D90">
      <w:pPr>
        <w:rPr>
          <w:sz w:val="24"/>
          <w:szCs w:val="24"/>
        </w:rPr>
      </w:pPr>
      <w:r>
        <w:rPr>
          <w:sz w:val="24"/>
          <w:szCs w:val="24"/>
        </w:rPr>
        <w:t xml:space="preserve">W4mp Advert </w:t>
      </w:r>
    </w:p>
    <w:p w14:paraId="2C81F685" w14:textId="77777777" w:rsidR="008A68C8" w:rsidRDefault="008A68C8" w:rsidP="00326D90">
      <w:pPr>
        <w:rPr>
          <w:sz w:val="24"/>
          <w:szCs w:val="24"/>
        </w:rPr>
      </w:pPr>
    </w:p>
    <w:p w14:paraId="004C3960" w14:textId="77777777" w:rsidR="008A68C8" w:rsidRPr="008A68C8" w:rsidRDefault="008A68C8" w:rsidP="008A68C8">
      <w:pPr>
        <w:spacing w:after="0" w:line="240" w:lineRule="auto"/>
        <w:rPr>
          <w:rFonts w:ascii="Times New Roman" w:eastAsia="Times New Roman" w:hAnsi="Times New Roman" w:cs="Times New Roman"/>
          <w:sz w:val="24"/>
          <w:szCs w:val="24"/>
          <w:lang w:eastAsia="en-GB"/>
        </w:rPr>
      </w:pPr>
      <w:r w:rsidRPr="008A68C8">
        <w:rPr>
          <w:rFonts w:ascii="Lato" w:eastAsia="Times New Roman" w:hAnsi="Lato" w:cs="Times New Roman"/>
          <w:b/>
          <w:bCs/>
          <w:color w:val="2B2B2B"/>
          <w:sz w:val="24"/>
          <w:szCs w:val="24"/>
          <w:bdr w:val="none" w:sz="0" w:space="0" w:color="auto" w:frame="1"/>
          <w:shd w:val="clear" w:color="auto" w:fill="FFFFFF"/>
          <w:lang w:eastAsia="en-GB"/>
        </w:rPr>
        <w:t>Closing Date</w:t>
      </w:r>
      <w:r w:rsidRPr="008A68C8">
        <w:rPr>
          <w:rFonts w:ascii="Lato" w:eastAsia="Times New Roman" w:hAnsi="Lato" w:cs="Times New Roman"/>
          <w:color w:val="2B2B2B"/>
          <w:sz w:val="24"/>
          <w:szCs w:val="24"/>
          <w:shd w:val="clear" w:color="auto" w:fill="FFFFFF"/>
          <w:lang w:eastAsia="en-GB"/>
        </w:rPr>
        <w:t>: 22 July 2022</w:t>
      </w:r>
      <w:r w:rsidRPr="008A68C8">
        <w:rPr>
          <w:rFonts w:ascii="Lato" w:eastAsia="Times New Roman" w:hAnsi="Lato" w:cs="Times New Roman"/>
          <w:color w:val="2B2B2B"/>
          <w:sz w:val="24"/>
          <w:szCs w:val="24"/>
          <w:lang w:eastAsia="en-GB"/>
        </w:rPr>
        <w:br/>
      </w:r>
      <w:r w:rsidRPr="008A68C8">
        <w:rPr>
          <w:rFonts w:ascii="Lato" w:eastAsia="Times New Roman" w:hAnsi="Lato" w:cs="Times New Roman"/>
          <w:color w:val="2B2B2B"/>
          <w:sz w:val="24"/>
          <w:szCs w:val="24"/>
          <w:lang w:eastAsia="en-GB"/>
        </w:rPr>
        <w:br/>
      </w:r>
    </w:p>
    <w:p w14:paraId="0741C762" w14:textId="77777777" w:rsidR="008A68C8" w:rsidRPr="008A68C8" w:rsidRDefault="008A68C8" w:rsidP="008A68C8">
      <w:pPr>
        <w:shd w:val="clear" w:color="auto" w:fill="FFFFFF"/>
        <w:spacing w:after="0" w:line="240" w:lineRule="auto"/>
        <w:textAlignment w:val="baseline"/>
        <w:rPr>
          <w:rFonts w:ascii="Lato" w:eastAsia="Times New Roman" w:hAnsi="Lato" w:cs="Times New Roman"/>
          <w:color w:val="2B2B2B"/>
          <w:sz w:val="24"/>
          <w:szCs w:val="24"/>
          <w:lang w:eastAsia="en-GB"/>
        </w:rPr>
      </w:pPr>
      <w:r w:rsidRPr="008A68C8">
        <w:rPr>
          <w:rFonts w:ascii="inherit" w:eastAsia="Times New Roman" w:hAnsi="inherit" w:cs="Times New Roman"/>
          <w:b/>
          <w:bCs/>
          <w:color w:val="2B2B2B"/>
          <w:sz w:val="24"/>
          <w:szCs w:val="24"/>
          <w:bdr w:val="none" w:sz="0" w:space="0" w:color="auto" w:frame="1"/>
          <w:lang w:eastAsia="en-GB"/>
        </w:rPr>
        <w:t>Job Title</w:t>
      </w:r>
      <w:r w:rsidRPr="008A68C8">
        <w:rPr>
          <w:rFonts w:ascii="Lato" w:eastAsia="Times New Roman" w:hAnsi="Lato" w:cs="Times New Roman"/>
          <w:color w:val="2B2B2B"/>
          <w:sz w:val="24"/>
          <w:szCs w:val="24"/>
          <w:lang w:eastAsia="en-GB"/>
        </w:rPr>
        <w:t>: POLITICAL GROUP OFFICER (Conservative Group)</w:t>
      </w:r>
    </w:p>
    <w:p w14:paraId="018AB43A" w14:textId="77777777" w:rsidR="008A68C8" w:rsidRPr="008A68C8" w:rsidRDefault="008A68C8" w:rsidP="008A68C8">
      <w:pPr>
        <w:shd w:val="clear" w:color="auto" w:fill="FFFFFF"/>
        <w:spacing w:after="0" w:line="240" w:lineRule="auto"/>
        <w:textAlignment w:val="baseline"/>
        <w:rPr>
          <w:rFonts w:ascii="Lato" w:eastAsia="Times New Roman" w:hAnsi="Lato" w:cs="Times New Roman"/>
          <w:color w:val="2B2B2B"/>
          <w:sz w:val="24"/>
          <w:szCs w:val="24"/>
          <w:lang w:eastAsia="en-GB"/>
        </w:rPr>
      </w:pPr>
      <w:r w:rsidRPr="008A68C8">
        <w:rPr>
          <w:rFonts w:ascii="inherit" w:eastAsia="Times New Roman" w:hAnsi="inherit" w:cs="Times New Roman"/>
          <w:b/>
          <w:bCs/>
          <w:color w:val="2B2B2B"/>
          <w:sz w:val="24"/>
          <w:szCs w:val="24"/>
          <w:bdr w:val="none" w:sz="0" w:space="0" w:color="auto" w:frame="1"/>
          <w:lang w:eastAsia="en-GB"/>
        </w:rPr>
        <w:t>Working For</w:t>
      </w:r>
      <w:r w:rsidRPr="008A68C8">
        <w:rPr>
          <w:rFonts w:ascii="Lato" w:eastAsia="Times New Roman" w:hAnsi="Lato" w:cs="Times New Roman"/>
          <w:color w:val="2B2B2B"/>
          <w:sz w:val="24"/>
          <w:szCs w:val="24"/>
          <w:lang w:eastAsia="en-GB"/>
        </w:rPr>
        <w:t>: ASSOCIATION OF POLICE AND CRIME COMMISSIONERS</w:t>
      </w:r>
    </w:p>
    <w:p w14:paraId="4130CAB6" w14:textId="77777777" w:rsidR="008A68C8" w:rsidRPr="008A68C8" w:rsidRDefault="008A68C8" w:rsidP="008A68C8">
      <w:pPr>
        <w:shd w:val="clear" w:color="auto" w:fill="FFFFFF"/>
        <w:spacing w:after="0" w:line="240" w:lineRule="auto"/>
        <w:textAlignment w:val="baseline"/>
        <w:rPr>
          <w:rFonts w:ascii="Lato" w:eastAsia="Times New Roman" w:hAnsi="Lato" w:cs="Times New Roman"/>
          <w:color w:val="2B2B2B"/>
          <w:sz w:val="24"/>
          <w:szCs w:val="24"/>
          <w:lang w:eastAsia="en-GB"/>
        </w:rPr>
      </w:pPr>
      <w:r w:rsidRPr="008A68C8">
        <w:rPr>
          <w:rFonts w:ascii="inherit" w:eastAsia="Times New Roman" w:hAnsi="inherit" w:cs="Times New Roman"/>
          <w:b/>
          <w:bCs/>
          <w:color w:val="2B2B2B"/>
          <w:sz w:val="24"/>
          <w:szCs w:val="24"/>
          <w:bdr w:val="none" w:sz="0" w:space="0" w:color="auto" w:frame="1"/>
          <w:lang w:eastAsia="en-GB"/>
        </w:rPr>
        <w:t>Location</w:t>
      </w:r>
      <w:r w:rsidRPr="008A68C8">
        <w:rPr>
          <w:rFonts w:ascii="Lato" w:eastAsia="Times New Roman" w:hAnsi="Lato" w:cs="Times New Roman"/>
          <w:color w:val="2B2B2B"/>
          <w:sz w:val="24"/>
          <w:szCs w:val="24"/>
          <w:lang w:eastAsia="en-GB"/>
        </w:rPr>
        <w:t>: London</w:t>
      </w:r>
    </w:p>
    <w:p w14:paraId="07DD74CD" w14:textId="77777777" w:rsidR="008A68C8" w:rsidRPr="008A68C8" w:rsidRDefault="008A68C8" w:rsidP="008A68C8">
      <w:pPr>
        <w:shd w:val="clear" w:color="auto" w:fill="FFFFFF"/>
        <w:spacing w:after="0" w:line="240" w:lineRule="auto"/>
        <w:textAlignment w:val="baseline"/>
        <w:rPr>
          <w:rFonts w:ascii="Lato" w:eastAsia="Times New Roman" w:hAnsi="Lato" w:cs="Times New Roman"/>
          <w:color w:val="2B2B2B"/>
          <w:sz w:val="24"/>
          <w:szCs w:val="24"/>
          <w:lang w:eastAsia="en-GB"/>
        </w:rPr>
      </w:pPr>
      <w:r w:rsidRPr="008A68C8">
        <w:rPr>
          <w:rFonts w:ascii="inherit" w:eastAsia="Times New Roman" w:hAnsi="inherit" w:cs="Times New Roman"/>
          <w:b/>
          <w:bCs/>
          <w:color w:val="2B2B2B"/>
          <w:sz w:val="24"/>
          <w:szCs w:val="24"/>
          <w:bdr w:val="none" w:sz="0" w:space="0" w:color="auto" w:frame="1"/>
          <w:lang w:eastAsia="en-GB"/>
        </w:rPr>
        <w:t>Salary</w:t>
      </w:r>
      <w:r w:rsidRPr="008A68C8">
        <w:rPr>
          <w:rFonts w:ascii="Lato" w:eastAsia="Times New Roman" w:hAnsi="Lato" w:cs="Times New Roman"/>
          <w:color w:val="2B2B2B"/>
          <w:sz w:val="24"/>
          <w:szCs w:val="24"/>
          <w:lang w:eastAsia="en-GB"/>
        </w:rPr>
        <w:t>: £32,000 - £36,000 per annum</w:t>
      </w:r>
    </w:p>
    <w:p w14:paraId="55D69BDC" w14:textId="77777777" w:rsidR="008A68C8" w:rsidRPr="008A68C8" w:rsidRDefault="008A68C8" w:rsidP="008A68C8">
      <w:pPr>
        <w:shd w:val="clear" w:color="auto" w:fill="FFFFFF"/>
        <w:spacing w:after="0" w:line="240" w:lineRule="auto"/>
        <w:textAlignment w:val="baseline"/>
        <w:rPr>
          <w:rFonts w:ascii="Lato" w:eastAsia="Times New Roman" w:hAnsi="Lato" w:cs="Times New Roman"/>
          <w:color w:val="2B2B2B"/>
          <w:sz w:val="24"/>
          <w:szCs w:val="24"/>
          <w:lang w:eastAsia="en-GB"/>
        </w:rPr>
      </w:pPr>
      <w:r w:rsidRPr="008A68C8">
        <w:rPr>
          <w:rFonts w:ascii="inherit" w:eastAsia="Times New Roman" w:hAnsi="inherit" w:cs="Times New Roman"/>
          <w:b/>
          <w:bCs/>
          <w:color w:val="2B2B2B"/>
          <w:sz w:val="24"/>
          <w:szCs w:val="24"/>
          <w:bdr w:val="none" w:sz="0" w:space="0" w:color="auto" w:frame="1"/>
          <w:lang w:eastAsia="en-GB"/>
        </w:rPr>
        <w:t>Length of Contract</w:t>
      </w:r>
      <w:r w:rsidRPr="008A68C8">
        <w:rPr>
          <w:rFonts w:ascii="Lato" w:eastAsia="Times New Roman" w:hAnsi="Lato" w:cs="Times New Roman"/>
          <w:color w:val="2B2B2B"/>
          <w:sz w:val="24"/>
          <w:szCs w:val="24"/>
          <w:lang w:eastAsia="en-GB"/>
        </w:rPr>
        <w:t>: Permanent contract</w:t>
      </w:r>
    </w:p>
    <w:p w14:paraId="25263A63" w14:textId="77777777" w:rsidR="008A68C8" w:rsidRPr="008A68C8" w:rsidRDefault="008A68C8" w:rsidP="008A68C8">
      <w:pPr>
        <w:shd w:val="clear" w:color="auto" w:fill="FFFFFF"/>
        <w:spacing w:after="0" w:line="240" w:lineRule="auto"/>
        <w:textAlignment w:val="baseline"/>
        <w:rPr>
          <w:rFonts w:ascii="Lato" w:eastAsia="Times New Roman" w:hAnsi="Lato" w:cs="Times New Roman"/>
          <w:color w:val="2B2B2B"/>
          <w:sz w:val="24"/>
          <w:szCs w:val="24"/>
          <w:lang w:eastAsia="en-GB"/>
        </w:rPr>
      </w:pPr>
      <w:r w:rsidRPr="008A68C8">
        <w:rPr>
          <w:rFonts w:ascii="inherit" w:eastAsia="Times New Roman" w:hAnsi="inherit" w:cs="Times New Roman"/>
          <w:b/>
          <w:bCs/>
          <w:color w:val="2B2B2B"/>
          <w:sz w:val="24"/>
          <w:szCs w:val="24"/>
          <w:bdr w:val="none" w:sz="0" w:space="0" w:color="auto" w:frame="1"/>
          <w:lang w:eastAsia="en-GB"/>
        </w:rPr>
        <w:t>Job Details</w:t>
      </w:r>
    </w:p>
    <w:p w14:paraId="469ABE48" w14:textId="77777777" w:rsidR="008A68C8" w:rsidRPr="008A68C8" w:rsidRDefault="008A68C8" w:rsidP="008A68C8">
      <w:pPr>
        <w:spacing w:after="360" w:line="240" w:lineRule="auto"/>
        <w:textAlignment w:val="baseline"/>
        <w:rPr>
          <w:rFonts w:ascii="inherit" w:eastAsia="Times New Roman" w:hAnsi="inherit" w:cs="Times New Roman"/>
          <w:color w:val="2B2B2B"/>
          <w:sz w:val="24"/>
          <w:szCs w:val="24"/>
          <w:bdr w:val="none" w:sz="0" w:space="0" w:color="auto" w:frame="1"/>
          <w:shd w:val="clear" w:color="auto" w:fill="FFFFFF"/>
          <w:lang w:eastAsia="en-GB"/>
        </w:rPr>
      </w:pPr>
      <w:r w:rsidRPr="008A68C8">
        <w:rPr>
          <w:rFonts w:ascii="inherit" w:eastAsia="Times New Roman" w:hAnsi="inherit" w:cs="Times New Roman"/>
          <w:color w:val="2B2B2B"/>
          <w:sz w:val="24"/>
          <w:szCs w:val="24"/>
          <w:bdr w:val="none" w:sz="0" w:space="0" w:color="auto" w:frame="1"/>
          <w:shd w:val="clear" w:color="auto" w:fill="FFFFFF"/>
          <w:lang w:eastAsia="en-GB"/>
        </w:rPr>
        <w:t>Are you looking for a rewarding career working at the heart of Westminster?</w:t>
      </w:r>
    </w:p>
    <w:p w14:paraId="3982B396" w14:textId="77777777" w:rsidR="008A68C8" w:rsidRPr="008A68C8" w:rsidRDefault="008A68C8" w:rsidP="008A68C8">
      <w:pPr>
        <w:spacing w:after="360" w:line="240" w:lineRule="auto"/>
        <w:textAlignment w:val="baseline"/>
        <w:rPr>
          <w:rFonts w:ascii="inherit" w:eastAsia="Times New Roman" w:hAnsi="inherit" w:cs="Times New Roman"/>
          <w:color w:val="2B2B2B"/>
          <w:sz w:val="24"/>
          <w:szCs w:val="24"/>
          <w:bdr w:val="none" w:sz="0" w:space="0" w:color="auto" w:frame="1"/>
          <w:shd w:val="clear" w:color="auto" w:fill="FFFFFF"/>
          <w:lang w:eastAsia="en-GB"/>
        </w:rPr>
      </w:pPr>
      <w:r w:rsidRPr="008A68C8">
        <w:rPr>
          <w:rFonts w:ascii="inherit" w:eastAsia="Times New Roman" w:hAnsi="inherit" w:cs="Times New Roman"/>
          <w:color w:val="2B2B2B"/>
          <w:sz w:val="24"/>
          <w:szCs w:val="24"/>
          <w:bdr w:val="none" w:sz="0" w:space="0" w:color="auto" w:frame="1"/>
          <w:shd w:val="clear" w:color="auto" w:fill="FFFFFF"/>
          <w:lang w:eastAsia="en-GB"/>
        </w:rPr>
        <w:br/>
        <w:t>Are you passionate about cutting crime?</w:t>
      </w:r>
    </w:p>
    <w:p w14:paraId="66305CC1" w14:textId="77777777" w:rsidR="008A68C8" w:rsidRPr="008A68C8" w:rsidRDefault="008A68C8" w:rsidP="008A68C8">
      <w:pPr>
        <w:spacing w:after="360" w:line="240" w:lineRule="auto"/>
        <w:textAlignment w:val="baseline"/>
        <w:rPr>
          <w:rFonts w:ascii="inherit" w:eastAsia="Times New Roman" w:hAnsi="inherit" w:cs="Times New Roman"/>
          <w:color w:val="2B2B2B"/>
          <w:sz w:val="24"/>
          <w:szCs w:val="24"/>
          <w:bdr w:val="none" w:sz="0" w:space="0" w:color="auto" w:frame="1"/>
          <w:shd w:val="clear" w:color="auto" w:fill="FFFFFF"/>
          <w:lang w:eastAsia="en-GB"/>
        </w:rPr>
      </w:pPr>
      <w:r w:rsidRPr="008A68C8">
        <w:rPr>
          <w:rFonts w:ascii="inherit" w:eastAsia="Times New Roman" w:hAnsi="inherit" w:cs="Times New Roman"/>
          <w:color w:val="2B2B2B"/>
          <w:sz w:val="24"/>
          <w:szCs w:val="24"/>
          <w:bdr w:val="none" w:sz="0" w:space="0" w:color="auto" w:frame="1"/>
          <w:shd w:val="clear" w:color="auto" w:fill="FFFFFF"/>
          <w:lang w:eastAsia="en-GB"/>
        </w:rPr>
        <w:br/>
        <w:t>Are you interested in promoting and supporting the role of Police and Crime Commissioners and sympathetic to Conservative principles?</w:t>
      </w:r>
    </w:p>
    <w:p w14:paraId="68633B17" w14:textId="77777777" w:rsidR="008A68C8" w:rsidRPr="008A68C8" w:rsidRDefault="008A68C8" w:rsidP="008A68C8">
      <w:pPr>
        <w:spacing w:after="360" w:line="240" w:lineRule="auto"/>
        <w:textAlignment w:val="baseline"/>
        <w:rPr>
          <w:rFonts w:ascii="inherit" w:eastAsia="Times New Roman" w:hAnsi="inherit" w:cs="Times New Roman"/>
          <w:color w:val="2B2B2B"/>
          <w:sz w:val="24"/>
          <w:szCs w:val="24"/>
          <w:bdr w:val="none" w:sz="0" w:space="0" w:color="auto" w:frame="1"/>
          <w:shd w:val="clear" w:color="auto" w:fill="FFFFFF"/>
          <w:lang w:eastAsia="en-GB"/>
        </w:rPr>
      </w:pPr>
      <w:r w:rsidRPr="008A68C8">
        <w:rPr>
          <w:rFonts w:ascii="inherit" w:eastAsia="Times New Roman" w:hAnsi="inherit" w:cs="Times New Roman"/>
          <w:color w:val="2B2B2B"/>
          <w:sz w:val="24"/>
          <w:szCs w:val="24"/>
          <w:bdr w:val="none" w:sz="0" w:space="0" w:color="auto" w:frame="1"/>
          <w:shd w:val="clear" w:color="auto" w:fill="FFFFFF"/>
          <w:lang w:eastAsia="en-GB"/>
        </w:rPr>
        <w:br/>
        <w:t>If so, we would love to hear from you.</w:t>
      </w:r>
      <w:r w:rsidRPr="008A68C8">
        <w:rPr>
          <w:rFonts w:ascii="inherit" w:eastAsia="Times New Roman" w:hAnsi="inherit" w:cs="Times New Roman"/>
          <w:color w:val="2B2B2B"/>
          <w:sz w:val="24"/>
          <w:szCs w:val="24"/>
          <w:bdr w:val="none" w:sz="0" w:space="0" w:color="auto" w:frame="1"/>
          <w:shd w:val="clear" w:color="auto" w:fill="FFFFFF"/>
          <w:lang w:eastAsia="en-GB"/>
        </w:rPr>
        <w:br/>
        <w:t>You’ll need to be able to work confidently and effectively with elected politicians and other senior leaders, as well as with APCC colleagues; have excellent organisational and communications skills and the ability to work with discretion and respect for confidentiality.</w:t>
      </w:r>
    </w:p>
    <w:p w14:paraId="41DEDF89" w14:textId="77777777" w:rsidR="008A68C8" w:rsidRPr="008A68C8" w:rsidRDefault="008A68C8" w:rsidP="008A68C8">
      <w:pPr>
        <w:spacing w:after="360" w:line="240" w:lineRule="auto"/>
        <w:textAlignment w:val="baseline"/>
        <w:rPr>
          <w:rFonts w:ascii="inherit" w:eastAsia="Times New Roman" w:hAnsi="inherit" w:cs="Times New Roman"/>
          <w:color w:val="2B2B2B"/>
          <w:sz w:val="24"/>
          <w:szCs w:val="24"/>
          <w:bdr w:val="none" w:sz="0" w:space="0" w:color="auto" w:frame="1"/>
          <w:shd w:val="clear" w:color="auto" w:fill="FFFFFF"/>
          <w:lang w:eastAsia="en-GB"/>
        </w:rPr>
      </w:pPr>
      <w:r w:rsidRPr="008A68C8">
        <w:rPr>
          <w:rFonts w:ascii="inherit" w:eastAsia="Times New Roman" w:hAnsi="inherit" w:cs="Times New Roman"/>
          <w:color w:val="2B2B2B"/>
          <w:sz w:val="24"/>
          <w:szCs w:val="24"/>
          <w:bdr w:val="none" w:sz="0" w:space="0" w:color="auto" w:frame="1"/>
          <w:shd w:val="clear" w:color="auto" w:fill="FFFFFF"/>
          <w:lang w:eastAsia="en-GB"/>
        </w:rPr>
        <w:t>This is a varied and rewarding role and provides a unique opportunity to gain experience at the heart of national policing and criminal justice policy, and to support Conservative PCCs to engage with government and the Conservative party, including with Ministers and CCHQ.</w:t>
      </w:r>
    </w:p>
    <w:p w14:paraId="1E32601E" w14:textId="77777777" w:rsidR="008A68C8" w:rsidRPr="008A68C8" w:rsidRDefault="008A68C8" w:rsidP="008A68C8">
      <w:pPr>
        <w:spacing w:after="360" w:line="240" w:lineRule="auto"/>
        <w:textAlignment w:val="baseline"/>
        <w:rPr>
          <w:rFonts w:ascii="inherit" w:eastAsia="Times New Roman" w:hAnsi="inherit" w:cs="Times New Roman"/>
          <w:color w:val="2B2B2B"/>
          <w:sz w:val="24"/>
          <w:szCs w:val="24"/>
          <w:bdr w:val="none" w:sz="0" w:space="0" w:color="auto" w:frame="1"/>
          <w:shd w:val="clear" w:color="auto" w:fill="FFFFFF"/>
          <w:lang w:eastAsia="en-GB"/>
        </w:rPr>
      </w:pPr>
      <w:r w:rsidRPr="008A68C8">
        <w:rPr>
          <w:rFonts w:ascii="inherit" w:eastAsia="Times New Roman" w:hAnsi="inherit" w:cs="Times New Roman"/>
          <w:color w:val="2B2B2B"/>
          <w:sz w:val="24"/>
          <w:szCs w:val="24"/>
          <w:bdr w:val="none" w:sz="0" w:space="0" w:color="auto" w:frame="1"/>
          <w:shd w:val="clear" w:color="auto" w:fill="FFFFFF"/>
          <w:lang w:eastAsia="en-GB"/>
        </w:rPr>
        <w:br/>
        <w:t>The APCC is the national membership organisation representing Police and Crime Commissioners (PCCs), deputy mayors and other local policing bodies in England and Wales.</w:t>
      </w:r>
    </w:p>
    <w:p w14:paraId="0D9E0E1B" w14:textId="77777777" w:rsidR="008A68C8" w:rsidRPr="008A68C8" w:rsidRDefault="008A68C8" w:rsidP="008A68C8">
      <w:pPr>
        <w:spacing w:after="360" w:line="240" w:lineRule="auto"/>
        <w:textAlignment w:val="baseline"/>
        <w:rPr>
          <w:rFonts w:ascii="inherit" w:eastAsia="Times New Roman" w:hAnsi="inherit" w:cs="Times New Roman"/>
          <w:color w:val="2B2B2B"/>
          <w:sz w:val="24"/>
          <w:szCs w:val="24"/>
          <w:bdr w:val="none" w:sz="0" w:space="0" w:color="auto" w:frame="1"/>
          <w:shd w:val="clear" w:color="auto" w:fill="FFFFFF"/>
          <w:lang w:eastAsia="en-GB"/>
        </w:rPr>
      </w:pPr>
      <w:r w:rsidRPr="008A68C8">
        <w:rPr>
          <w:rFonts w:ascii="inherit" w:eastAsia="Times New Roman" w:hAnsi="inherit" w:cs="Times New Roman"/>
          <w:color w:val="2B2B2B"/>
          <w:sz w:val="24"/>
          <w:szCs w:val="24"/>
          <w:bdr w:val="none" w:sz="0" w:space="0" w:color="auto" w:frame="1"/>
          <w:shd w:val="clear" w:color="auto" w:fill="FFFFFF"/>
          <w:lang w:eastAsia="en-GB"/>
        </w:rPr>
        <w:lastRenderedPageBreak/>
        <w:br/>
        <w:t>We support PCCs to provide national leadership and to drive strategic change in policing, criminal justice, and community safety.</w:t>
      </w:r>
    </w:p>
    <w:p w14:paraId="038FE5EC" w14:textId="77777777" w:rsidR="008A68C8" w:rsidRPr="008A68C8" w:rsidRDefault="008A68C8" w:rsidP="008A68C8">
      <w:pPr>
        <w:spacing w:after="360" w:line="240" w:lineRule="auto"/>
        <w:textAlignment w:val="baseline"/>
        <w:rPr>
          <w:rFonts w:ascii="inherit" w:eastAsia="Times New Roman" w:hAnsi="inherit" w:cs="Times New Roman"/>
          <w:color w:val="2B2B2B"/>
          <w:sz w:val="24"/>
          <w:szCs w:val="24"/>
          <w:bdr w:val="none" w:sz="0" w:space="0" w:color="auto" w:frame="1"/>
          <w:shd w:val="clear" w:color="auto" w:fill="FFFFFF"/>
          <w:lang w:eastAsia="en-GB"/>
        </w:rPr>
      </w:pPr>
      <w:r w:rsidRPr="008A68C8">
        <w:rPr>
          <w:rFonts w:ascii="inherit" w:eastAsia="Times New Roman" w:hAnsi="inherit" w:cs="Times New Roman"/>
          <w:color w:val="2B2B2B"/>
          <w:sz w:val="24"/>
          <w:szCs w:val="24"/>
          <w:bdr w:val="none" w:sz="0" w:space="0" w:color="auto" w:frame="1"/>
          <w:shd w:val="clear" w:color="auto" w:fill="FFFFFF"/>
          <w:lang w:eastAsia="en-GB"/>
        </w:rPr>
        <w:br/>
        <w:t>If this role interests you, we would love to hear from you.</w:t>
      </w:r>
    </w:p>
    <w:p w14:paraId="4274467B" w14:textId="77777777" w:rsidR="008A68C8" w:rsidRPr="008A68C8" w:rsidRDefault="008A68C8" w:rsidP="008A68C8">
      <w:pPr>
        <w:shd w:val="clear" w:color="auto" w:fill="FFFFFF"/>
        <w:spacing w:after="0" w:line="240" w:lineRule="auto"/>
        <w:textAlignment w:val="baseline"/>
        <w:rPr>
          <w:rFonts w:ascii="Lato" w:eastAsia="Times New Roman" w:hAnsi="Lato" w:cs="Times New Roman"/>
          <w:color w:val="2B2B2B"/>
          <w:sz w:val="24"/>
          <w:szCs w:val="24"/>
          <w:lang w:eastAsia="en-GB"/>
        </w:rPr>
      </w:pPr>
      <w:r w:rsidRPr="008A68C8">
        <w:rPr>
          <w:rFonts w:ascii="inherit" w:eastAsia="Times New Roman" w:hAnsi="inherit" w:cs="Times New Roman"/>
          <w:b/>
          <w:bCs/>
          <w:color w:val="2B2B2B"/>
          <w:sz w:val="24"/>
          <w:szCs w:val="24"/>
          <w:bdr w:val="none" w:sz="0" w:space="0" w:color="auto" w:frame="1"/>
          <w:lang w:eastAsia="en-GB"/>
        </w:rPr>
        <w:t>Closing Date</w:t>
      </w:r>
      <w:r w:rsidRPr="008A68C8">
        <w:rPr>
          <w:rFonts w:ascii="Lato" w:eastAsia="Times New Roman" w:hAnsi="Lato" w:cs="Times New Roman"/>
          <w:color w:val="2B2B2B"/>
          <w:sz w:val="24"/>
          <w:szCs w:val="24"/>
          <w:lang w:eastAsia="en-GB"/>
        </w:rPr>
        <w:t>: 22 July 2022</w:t>
      </w:r>
    </w:p>
    <w:p w14:paraId="01C0BBEC" w14:textId="77777777" w:rsidR="008A68C8" w:rsidRPr="008A68C8" w:rsidRDefault="008A68C8" w:rsidP="008A68C8">
      <w:pPr>
        <w:shd w:val="clear" w:color="auto" w:fill="FFFFFF"/>
        <w:spacing w:after="0" w:line="240" w:lineRule="auto"/>
        <w:textAlignment w:val="baseline"/>
        <w:rPr>
          <w:rFonts w:ascii="Lato" w:eastAsia="Times New Roman" w:hAnsi="Lato" w:cs="Times New Roman"/>
          <w:color w:val="2B2B2B"/>
          <w:sz w:val="24"/>
          <w:szCs w:val="24"/>
          <w:lang w:eastAsia="en-GB"/>
        </w:rPr>
      </w:pPr>
      <w:r w:rsidRPr="008A68C8">
        <w:rPr>
          <w:rFonts w:ascii="inherit" w:eastAsia="Times New Roman" w:hAnsi="inherit" w:cs="Times New Roman"/>
          <w:b/>
          <w:bCs/>
          <w:color w:val="2B2B2B"/>
          <w:sz w:val="24"/>
          <w:szCs w:val="24"/>
          <w:bdr w:val="none" w:sz="0" w:space="0" w:color="auto" w:frame="1"/>
          <w:lang w:eastAsia="en-GB"/>
        </w:rPr>
        <w:t>Interview/Start Dates</w:t>
      </w:r>
    </w:p>
    <w:p w14:paraId="59F5FB0A" w14:textId="77777777" w:rsidR="008A68C8" w:rsidRPr="008A68C8" w:rsidRDefault="008A68C8" w:rsidP="008A68C8">
      <w:pPr>
        <w:shd w:val="clear" w:color="auto" w:fill="FFFFFF"/>
        <w:spacing w:after="360" w:line="240" w:lineRule="auto"/>
        <w:textAlignment w:val="baseline"/>
        <w:rPr>
          <w:rFonts w:ascii="Lato" w:eastAsia="Times New Roman" w:hAnsi="Lato" w:cs="Times New Roman"/>
          <w:color w:val="2B2B2B"/>
          <w:sz w:val="24"/>
          <w:szCs w:val="24"/>
          <w:lang w:eastAsia="en-GB"/>
        </w:rPr>
      </w:pPr>
      <w:r w:rsidRPr="008A68C8">
        <w:rPr>
          <w:rFonts w:ascii="Lato" w:eastAsia="Times New Roman" w:hAnsi="Lato" w:cs="Times New Roman"/>
          <w:color w:val="2B2B2B"/>
          <w:sz w:val="24"/>
          <w:szCs w:val="24"/>
          <w:lang w:eastAsia="en-GB"/>
        </w:rPr>
        <w:t xml:space="preserve">If your application is successful, you’ll be contacted within 10 working days after the closing date to discuss the next steps. Interviews will be held as soon as </w:t>
      </w:r>
      <w:proofErr w:type="spellStart"/>
      <w:r w:rsidRPr="008A68C8">
        <w:rPr>
          <w:rFonts w:ascii="Lato" w:eastAsia="Times New Roman" w:hAnsi="Lato" w:cs="Times New Roman"/>
          <w:color w:val="2B2B2B"/>
          <w:sz w:val="24"/>
          <w:szCs w:val="24"/>
          <w:lang w:eastAsia="en-GB"/>
        </w:rPr>
        <w:t>posible</w:t>
      </w:r>
      <w:proofErr w:type="spellEnd"/>
      <w:r w:rsidRPr="008A68C8">
        <w:rPr>
          <w:rFonts w:ascii="Lato" w:eastAsia="Times New Roman" w:hAnsi="Lato" w:cs="Times New Roman"/>
          <w:color w:val="2B2B2B"/>
          <w:sz w:val="24"/>
          <w:szCs w:val="24"/>
          <w:lang w:eastAsia="en-GB"/>
        </w:rPr>
        <w:t>.</w:t>
      </w:r>
    </w:p>
    <w:p w14:paraId="4CAC9237" w14:textId="77777777" w:rsidR="008A68C8" w:rsidRPr="008A68C8" w:rsidRDefault="008A68C8" w:rsidP="008A68C8">
      <w:pPr>
        <w:shd w:val="clear" w:color="auto" w:fill="FFFFFF"/>
        <w:spacing w:after="360" w:line="240" w:lineRule="auto"/>
        <w:textAlignment w:val="baseline"/>
        <w:rPr>
          <w:rFonts w:ascii="Lato" w:eastAsia="Times New Roman" w:hAnsi="Lato" w:cs="Times New Roman"/>
          <w:color w:val="2B2B2B"/>
          <w:sz w:val="24"/>
          <w:szCs w:val="24"/>
          <w:lang w:eastAsia="en-GB"/>
        </w:rPr>
      </w:pPr>
      <w:r w:rsidRPr="008A68C8">
        <w:rPr>
          <w:rFonts w:ascii="Lato" w:eastAsia="Times New Roman" w:hAnsi="Lato" w:cs="Times New Roman"/>
          <w:color w:val="2B2B2B"/>
          <w:sz w:val="24"/>
          <w:szCs w:val="24"/>
          <w:lang w:eastAsia="en-GB"/>
        </w:rPr>
        <w:br/>
        <w:t>If you haven't been contacted in that time, your application on this occasion has not been successful</w:t>
      </w:r>
    </w:p>
    <w:p w14:paraId="137221D3" w14:textId="77777777" w:rsidR="008A68C8" w:rsidRPr="008A68C8" w:rsidRDefault="008A68C8" w:rsidP="008A68C8">
      <w:pPr>
        <w:shd w:val="clear" w:color="auto" w:fill="FFFFFF"/>
        <w:spacing w:after="0" w:line="240" w:lineRule="auto"/>
        <w:textAlignment w:val="baseline"/>
        <w:rPr>
          <w:rFonts w:ascii="Lato" w:eastAsia="Times New Roman" w:hAnsi="Lato" w:cs="Times New Roman"/>
          <w:color w:val="2B2B2B"/>
          <w:sz w:val="24"/>
          <w:szCs w:val="24"/>
          <w:lang w:eastAsia="en-GB"/>
        </w:rPr>
      </w:pPr>
      <w:r w:rsidRPr="008A68C8">
        <w:rPr>
          <w:rFonts w:ascii="inherit" w:eastAsia="Times New Roman" w:hAnsi="inherit" w:cs="Times New Roman"/>
          <w:b/>
          <w:bCs/>
          <w:color w:val="2B2B2B"/>
          <w:sz w:val="24"/>
          <w:szCs w:val="24"/>
          <w:bdr w:val="none" w:sz="0" w:space="0" w:color="auto" w:frame="1"/>
          <w:lang w:eastAsia="en-GB"/>
        </w:rPr>
        <w:t>Application Details</w:t>
      </w:r>
    </w:p>
    <w:p w14:paraId="1C8846F7" w14:textId="77777777" w:rsidR="008A68C8" w:rsidRPr="008A68C8" w:rsidRDefault="008A68C8" w:rsidP="008A68C8">
      <w:pPr>
        <w:shd w:val="clear" w:color="auto" w:fill="FFFFFF"/>
        <w:spacing w:after="360" w:line="240" w:lineRule="auto"/>
        <w:textAlignment w:val="baseline"/>
        <w:rPr>
          <w:rFonts w:ascii="Lato" w:eastAsia="Times New Roman" w:hAnsi="Lato" w:cs="Times New Roman"/>
          <w:color w:val="2B2B2B"/>
          <w:sz w:val="24"/>
          <w:szCs w:val="24"/>
          <w:lang w:eastAsia="en-GB"/>
        </w:rPr>
      </w:pPr>
      <w:r w:rsidRPr="008A68C8">
        <w:rPr>
          <w:rFonts w:ascii="Lato" w:eastAsia="Times New Roman" w:hAnsi="Lato" w:cs="Times New Roman"/>
          <w:color w:val="2B2B2B"/>
          <w:sz w:val="24"/>
          <w:szCs w:val="24"/>
          <w:lang w:eastAsia="en-GB"/>
        </w:rPr>
        <w:t>To apply, please send:</w:t>
      </w:r>
    </w:p>
    <w:p w14:paraId="331724C2" w14:textId="77777777" w:rsidR="008A68C8" w:rsidRPr="008A68C8" w:rsidRDefault="008A68C8" w:rsidP="008A68C8">
      <w:pPr>
        <w:shd w:val="clear" w:color="auto" w:fill="FFFFFF"/>
        <w:spacing w:after="360" w:line="240" w:lineRule="auto"/>
        <w:textAlignment w:val="baseline"/>
        <w:rPr>
          <w:rFonts w:ascii="Lato" w:eastAsia="Times New Roman" w:hAnsi="Lato" w:cs="Times New Roman"/>
          <w:color w:val="2B2B2B"/>
          <w:sz w:val="24"/>
          <w:szCs w:val="24"/>
          <w:lang w:eastAsia="en-GB"/>
        </w:rPr>
      </w:pPr>
      <w:r w:rsidRPr="008A68C8">
        <w:rPr>
          <w:rFonts w:ascii="Lato" w:eastAsia="Times New Roman" w:hAnsi="Lato" w:cs="Times New Roman"/>
          <w:color w:val="2B2B2B"/>
          <w:sz w:val="24"/>
          <w:szCs w:val="24"/>
          <w:lang w:eastAsia="en-GB"/>
        </w:rPr>
        <w:br/>
        <w:t>A copy of your CV and a covering letter (no more than two pages) setting out how you meet the Job Description and Person Specification.</w:t>
      </w:r>
    </w:p>
    <w:p w14:paraId="19E9F4B4" w14:textId="77777777" w:rsidR="008A68C8" w:rsidRPr="008A68C8" w:rsidRDefault="008A68C8" w:rsidP="008A68C8">
      <w:pPr>
        <w:shd w:val="clear" w:color="auto" w:fill="FFFFFF"/>
        <w:spacing w:after="0" w:line="240" w:lineRule="auto"/>
        <w:textAlignment w:val="baseline"/>
        <w:rPr>
          <w:rFonts w:ascii="Lato" w:eastAsia="Times New Roman" w:hAnsi="Lato" w:cs="Times New Roman"/>
          <w:color w:val="2B2B2B"/>
          <w:sz w:val="24"/>
          <w:szCs w:val="24"/>
          <w:lang w:eastAsia="en-GB"/>
        </w:rPr>
      </w:pPr>
      <w:r w:rsidRPr="008A68C8">
        <w:rPr>
          <w:rFonts w:ascii="Lato" w:eastAsia="Times New Roman" w:hAnsi="Lato" w:cs="Times New Roman"/>
          <w:color w:val="2B2B2B"/>
          <w:sz w:val="24"/>
          <w:szCs w:val="24"/>
          <w:lang w:eastAsia="en-GB"/>
        </w:rPr>
        <w:br/>
        <w:t>Applications must be submitted by 5pm on Friday 22nd July by emailing </w:t>
      </w:r>
      <w:hyperlink r:id="rId9" w:history="1">
        <w:r w:rsidRPr="008A68C8">
          <w:rPr>
            <w:rFonts w:ascii="inherit" w:eastAsia="Times New Roman" w:hAnsi="inherit" w:cs="Times New Roman"/>
            <w:color w:val="24890D"/>
            <w:sz w:val="24"/>
            <w:szCs w:val="24"/>
            <w:u w:val="single"/>
            <w:bdr w:val="none" w:sz="0" w:space="0" w:color="auto" w:frame="1"/>
            <w:lang w:eastAsia="en-GB"/>
          </w:rPr>
          <w:t>pmolloy@ifteam.co.uk</w:t>
        </w:r>
      </w:hyperlink>
    </w:p>
    <w:p w14:paraId="3F5D6925" w14:textId="77777777" w:rsidR="008A68C8" w:rsidRPr="008A68C8" w:rsidRDefault="008A68C8" w:rsidP="008A68C8">
      <w:pPr>
        <w:shd w:val="clear" w:color="auto" w:fill="FFFFFF"/>
        <w:spacing w:after="360" w:line="240" w:lineRule="auto"/>
        <w:textAlignment w:val="baseline"/>
        <w:rPr>
          <w:rFonts w:ascii="Lato" w:eastAsia="Times New Roman" w:hAnsi="Lato" w:cs="Times New Roman"/>
          <w:color w:val="2B2B2B"/>
          <w:sz w:val="24"/>
          <w:szCs w:val="24"/>
          <w:lang w:eastAsia="en-GB"/>
        </w:rPr>
      </w:pPr>
      <w:r w:rsidRPr="008A68C8">
        <w:rPr>
          <w:rFonts w:ascii="Lato" w:eastAsia="Times New Roman" w:hAnsi="Lato" w:cs="Times New Roman"/>
          <w:color w:val="2B2B2B"/>
          <w:sz w:val="24"/>
          <w:szCs w:val="24"/>
          <w:lang w:eastAsia="en-GB"/>
        </w:rPr>
        <w:t>The APCC is an equal opportunities employer and positively encourages applications from suitably qualified and eligible candidates regardless of sex, race, disability, age, sexual orientation, transgender status, religion or belief, marital status, or pregnancy and maternity</w:t>
      </w:r>
    </w:p>
    <w:p w14:paraId="7D977C6A" w14:textId="77777777" w:rsidR="008A68C8" w:rsidRPr="008A68C8" w:rsidRDefault="008A68C8" w:rsidP="008A68C8">
      <w:pPr>
        <w:shd w:val="clear" w:color="auto" w:fill="FFFFFF"/>
        <w:spacing w:after="0" w:line="240" w:lineRule="auto"/>
        <w:textAlignment w:val="baseline"/>
        <w:rPr>
          <w:rFonts w:ascii="Lato" w:eastAsia="Times New Roman" w:hAnsi="Lato" w:cs="Times New Roman"/>
          <w:color w:val="2B2B2B"/>
          <w:sz w:val="24"/>
          <w:szCs w:val="24"/>
          <w:lang w:eastAsia="en-GB"/>
        </w:rPr>
      </w:pPr>
      <w:r w:rsidRPr="008A68C8">
        <w:rPr>
          <w:rFonts w:ascii="inherit" w:eastAsia="Times New Roman" w:hAnsi="inherit" w:cs="Times New Roman"/>
          <w:b/>
          <w:bCs/>
          <w:color w:val="2B2B2B"/>
          <w:sz w:val="24"/>
          <w:szCs w:val="24"/>
          <w:bdr w:val="none" w:sz="0" w:space="0" w:color="auto" w:frame="1"/>
          <w:lang w:eastAsia="en-GB"/>
        </w:rPr>
        <w:t>Website</w:t>
      </w:r>
      <w:r w:rsidRPr="008A68C8">
        <w:rPr>
          <w:rFonts w:ascii="Lato" w:eastAsia="Times New Roman" w:hAnsi="Lato" w:cs="Times New Roman"/>
          <w:color w:val="2B2B2B"/>
          <w:sz w:val="24"/>
          <w:szCs w:val="24"/>
          <w:lang w:eastAsia="en-GB"/>
        </w:rPr>
        <w:t>: </w:t>
      </w:r>
      <w:hyperlink r:id="rId10" w:tgtFrame="_blank" w:history="1">
        <w:r w:rsidRPr="008A68C8">
          <w:rPr>
            <w:rFonts w:ascii="inherit" w:eastAsia="Times New Roman" w:hAnsi="inherit" w:cs="Times New Roman"/>
            <w:color w:val="24890D"/>
            <w:sz w:val="24"/>
            <w:szCs w:val="24"/>
            <w:u w:val="single"/>
            <w:bdr w:val="none" w:sz="0" w:space="0" w:color="auto" w:frame="1"/>
            <w:lang w:eastAsia="en-GB"/>
          </w:rPr>
          <w:t>http://www.apccs.police.uk/</w:t>
        </w:r>
      </w:hyperlink>
    </w:p>
    <w:p w14:paraId="4181C7A5" w14:textId="77777777" w:rsidR="008A68C8" w:rsidRPr="00326D90" w:rsidRDefault="008A68C8" w:rsidP="00326D90">
      <w:pPr>
        <w:rPr>
          <w:sz w:val="24"/>
          <w:szCs w:val="24"/>
        </w:rPr>
      </w:pPr>
    </w:p>
    <w:sectPr w:rsidR="008A68C8" w:rsidRPr="00326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058"/>
    <w:rsid w:val="001A0B4A"/>
    <w:rsid w:val="00326D90"/>
    <w:rsid w:val="004C3FF6"/>
    <w:rsid w:val="004D59C5"/>
    <w:rsid w:val="005019D9"/>
    <w:rsid w:val="005B5B70"/>
    <w:rsid w:val="006E0C82"/>
    <w:rsid w:val="008A68C8"/>
    <w:rsid w:val="0092539A"/>
    <w:rsid w:val="009A4058"/>
    <w:rsid w:val="009F0610"/>
    <w:rsid w:val="00B354E8"/>
    <w:rsid w:val="00B528AF"/>
    <w:rsid w:val="00C65C9F"/>
    <w:rsid w:val="00D15043"/>
    <w:rsid w:val="00D400D0"/>
    <w:rsid w:val="00ED1740"/>
    <w:rsid w:val="00F34C2F"/>
    <w:rsid w:val="00FD3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D916"/>
  <w15:chartTrackingRefBased/>
  <w15:docId w15:val="{1B6E0C82-A05D-4AA0-8502-EBA1D5F0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B4A"/>
    <w:rPr>
      <w:color w:val="0563C1" w:themeColor="hyperlink"/>
      <w:u w:val="single"/>
    </w:rPr>
  </w:style>
  <w:style w:type="character" w:styleId="UnresolvedMention">
    <w:name w:val="Unresolved Mention"/>
    <w:basedOn w:val="DefaultParagraphFont"/>
    <w:uiPriority w:val="99"/>
    <w:semiHidden/>
    <w:unhideWhenUsed/>
    <w:rsid w:val="001A0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41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olloy@ifteam.co.uk" TargetMode="External"/><Relationship Id="rId3" Type="http://schemas.openxmlformats.org/officeDocument/2006/relationships/customXml" Target="../customXml/item3.xml"/><Relationship Id="rId7" Type="http://schemas.openxmlformats.org/officeDocument/2006/relationships/hyperlink" Target="mailto:pmolloy@ifteam.co.uk"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pccs.police.uk/" TargetMode="External"/><Relationship Id="rId4" Type="http://schemas.openxmlformats.org/officeDocument/2006/relationships/styles" Target="styles.xml"/><Relationship Id="rId9" Type="http://schemas.openxmlformats.org/officeDocument/2006/relationships/hyperlink" Target="mailto:pmolloy@iftea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75dded-2492-4c18-87a8-75344ddc26d9">
      <Terms xmlns="http://schemas.microsoft.com/office/infopath/2007/PartnerControls"/>
    </lcf76f155ced4ddcb4097134ff3c332f>
    <TaxCatchAll xmlns="886da9f4-44bd-4fd3-b1bb-ad18cee511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1BF4752DC5304CB5018784E73C42E2" ma:contentTypeVersion="17" ma:contentTypeDescription="Create a new document." ma:contentTypeScope="" ma:versionID="2a765efb5fbc34adebc1e270fbe13750">
  <xsd:schema xmlns:xsd="http://www.w3.org/2001/XMLSchema" xmlns:xs="http://www.w3.org/2001/XMLSchema" xmlns:p="http://schemas.microsoft.com/office/2006/metadata/properties" xmlns:ns2="b975dded-2492-4c18-87a8-75344ddc26d9" xmlns:ns3="886da9f4-44bd-4fd3-b1bb-ad18cee51125" targetNamespace="http://schemas.microsoft.com/office/2006/metadata/properties" ma:root="true" ma:fieldsID="e64227426baf67e12f45fb937770a1e6" ns2:_="" ns3:_="">
    <xsd:import namespace="b975dded-2492-4c18-87a8-75344ddc26d9"/>
    <xsd:import namespace="886da9f4-44bd-4fd3-b1bb-ad18cee511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5dded-2492-4c18-87a8-75344ddc2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209688-8804-42e0-ad39-1381b6e737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6da9f4-44bd-4fd3-b1bb-ad18cee511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16401b1-a0e0-4c2f-8337-391b7e60f74d}" ma:internalName="TaxCatchAll" ma:showField="CatchAllData" ma:web="886da9f4-44bd-4fd3-b1bb-ad18cee511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0C00A8-4017-48C9-973E-338354702E9E}">
  <ds:schemaRefs>
    <ds:schemaRef ds:uri="http://schemas.microsoft.com/office/2006/metadata/properties"/>
    <ds:schemaRef ds:uri="http://schemas.microsoft.com/office/infopath/2007/PartnerControls"/>
    <ds:schemaRef ds:uri="b975dded-2492-4c18-87a8-75344ddc26d9"/>
    <ds:schemaRef ds:uri="886da9f4-44bd-4fd3-b1bb-ad18cee51125"/>
  </ds:schemaRefs>
</ds:datastoreItem>
</file>

<file path=customXml/itemProps2.xml><?xml version="1.0" encoding="utf-8"?>
<ds:datastoreItem xmlns:ds="http://schemas.openxmlformats.org/officeDocument/2006/customXml" ds:itemID="{F5F10C35-B56B-4A81-AAC8-E63A3963A0DA}">
  <ds:schemaRefs>
    <ds:schemaRef ds:uri="http://schemas.microsoft.com/sharepoint/v3/contenttype/forms"/>
  </ds:schemaRefs>
</ds:datastoreItem>
</file>

<file path=customXml/itemProps3.xml><?xml version="1.0" encoding="utf-8"?>
<ds:datastoreItem xmlns:ds="http://schemas.openxmlformats.org/officeDocument/2006/customXml" ds:itemID="{A4F403AA-CCDD-4DCA-BA6D-E863614AE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5dded-2492-4c18-87a8-75344ddc26d9"/>
    <ds:schemaRef ds:uri="886da9f4-44bd-4fd3-b1bb-ad18cee51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Roberts</dc:creator>
  <cp:keywords/>
  <dc:description/>
  <cp:lastModifiedBy>Clarissa Hawthorne</cp:lastModifiedBy>
  <cp:revision>2</cp:revision>
  <dcterms:created xsi:type="dcterms:W3CDTF">2022-06-29T08:19:00Z</dcterms:created>
  <dcterms:modified xsi:type="dcterms:W3CDTF">2022-06-29T08:19:00Z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0x010100221BF4752DC5304CB5018784E73C42E2</vt:lpwstr>
  </property>
</Properties>
</file>